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65" w:rsidRPr="009842CA" w:rsidRDefault="00166D65" w:rsidP="00166D6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42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D65" w:rsidRPr="009842CA" w:rsidRDefault="00166D65" w:rsidP="00166D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2C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66D65" w:rsidRPr="009842CA" w:rsidRDefault="00166D65" w:rsidP="00166D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2CA">
        <w:rPr>
          <w:rFonts w:ascii="Times New Roman" w:hAnsi="Times New Roman" w:cs="Times New Roman"/>
          <w:b/>
          <w:sz w:val="28"/>
          <w:szCs w:val="28"/>
        </w:rPr>
        <w:t xml:space="preserve"> БЕРДЯУШСКОГО ГОРОДСКОГО ПОСЕЛЕНИЯ</w:t>
      </w:r>
    </w:p>
    <w:p w:rsidR="00166D65" w:rsidRPr="009842CA" w:rsidRDefault="00166D65" w:rsidP="00166D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2CA">
        <w:rPr>
          <w:rFonts w:ascii="Times New Roman" w:hAnsi="Times New Roman" w:cs="Times New Roman"/>
          <w:b/>
          <w:sz w:val="28"/>
          <w:szCs w:val="28"/>
        </w:rPr>
        <w:t>САТКИНСКОГО МУНИЦИПАЛЬНОГО РАЙОНА</w:t>
      </w:r>
    </w:p>
    <w:p w:rsidR="00166D65" w:rsidRPr="009842CA" w:rsidRDefault="00166D65" w:rsidP="00166D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2CA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166D65" w:rsidRPr="009842CA" w:rsidRDefault="00166D65" w:rsidP="006B0E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2C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66D65" w:rsidRPr="009842CA" w:rsidRDefault="003D486D" w:rsidP="00166D65">
      <w:pPr>
        <w:ind w:right="-5" w:firstLine="567"/>
        <w:jc w:val="center"/>
        <w:rPr>
          <w:rFonts w:ascii="Times New Roman" w:hAnsi="Times New Roman" w:cs="Times New Roman"/>
        </w:rPr>
      </w:pPr>
      <w:r w:rsidRPr="003D486D">
        <w:rPr>
          <w:rFonts w:ascii="Arial" w:hAnsi="Arial" w:cs="Arial"/>
          <w:sz w:val="18"/>
          <w:szCs w:val="18"/>
        </w:rPr>
        <w:pict>
          <v:line id="_x0000_s1043" style="position:absolute;left:0;text-align:left;z-index:251667456;mso-position-vertical-relative:page" from="-21.75pt,166.5pt" to="488.25pt,166.5pt" strokeweight="1pt">
            <w10:wrap anchory="page"/>
          </v:line>
        </w:pict>
      </w:r>
    </w:p>
    <w:p w:rsidR="00166D65" w:rsidRPr="009842CA" w:rsidRDefault="00281339" w:rsidP="00166D6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u w:val="single"/>
        </w:rPr>
        <w:t xml:space="preserve">от  «25» декабря </w:t>
      </w:r>
      <w:r w:rsidR="00166D65" w:rsidRPr="009842CA">
        <w:rPr>
          <w:rFonts w:ascii="Times New Roman" w:hAnsi="Times New Roman" w:cs="Times New Roman"/>
          <w:b/>
          <w:bCs/>
          <w:u w:val="single"/>
        </w:rPr>
        <w:t xml:space="preserve"> 2015 года </w:t>
      </w:r>
      <w:r>
        <w:rPr>
          <w:rFonts w:ascii="Times New Roman" w:hAnsi="Times New Roman" w:cs="Times New Roman"/>
          <w:b/>
          <w:bCs/>
          <w:u w:val="single"/>
        </w:rPr>
        <w:t>№211-п</w:t>
      </w:r>
    </w:p>
    <w:p w:rsidR="00166D65" w:rsidRPr="009842CA" w:rsidRDefault="00166D65" w:rsidP="00166D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2CA">
        <w:rPr>
          <w:rFonts w:ascii="Times New Roman" w:hAnsi="Times New Roman" w:cs="Times New Roman"/>
          <w:sz w:val="20"/>
          <w:szCs w:val="20"/>
        </w:rPr>
        <w:t>п. Бердяуш</w:t>
      </w:r>
    </w:p>
    <w:p w:rsidR="00166D65" w:rsidRPr="009842CA" w:rsidRDefault="00166D65" w:rsidP="00166D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6D65" w:rsidRPr="009842CA" w:rsidRDefault="00166D65" w:rsidP="00166D65">
      <w:pPr>
        <w:spacing w:after="0" w:line="240" w:lineRule="auto"/>
        <w:rPr>
          <w:rFonts w:ascii="Times New Roman" w:hAnsi="Times New Roman" w:cs="Times New Roman"/>
        </w:rPr>
      </w:pPr>
      <w:r w:rsidRPr="009842CA">
        <w:rPr>
          <w:rFonts w:ascii="Times New Roman" w:hAnsi="Times New Roman" w:cs="Times New Roman"/>
        </w:rPr>
        <w:t xml:space="preserve">Об утверждении </w:t>
      </w:r>
      <w:proofErr w:type="gramStart"/>
      <w:r w:rsidRPr="009842CA">
        <w:rPr>
          <w:rFonts w:ascii="Times New Roman" w:hAnsi="Times New Roman" w:cs="Times New Roman"/>
        </w:rPr>
        <w:t>Административного</w:t>
      </w:r>
      <w:proofErr w:type="gramEnd"/>
      <w:r w:rsidRPr="009842CA">
        <w:rPr>
          <w:rFonts w:ascii="Times New Roman" w:hAnsi="Times New Roman" w:cs="Times New Roman"/>
        </w:rPr>
        <w:t xml:space="preserve"> </w:t>
      </w:r>
    </w:p>
    <w:p w:rsidR="00166D65" w:rsidRPr="009842CA" w:rsidRDefault="00166D65" w:rsidP="00166D65">
      <w:pPr>
        <w:spacing w:after="0" w:line="240" w:lineRule="auto"/>
        <w:rPr>
          <w:rFonts w:ascii="Times New Roman" w:hAnsi="Times New Roman" w:cs="Times New Roman"/>
        </w:rPr>
      </w:pPr>
      <w:r w:rsidRPr="009842CA">
        <w:rPr>
          <w:rFonts w:ascii="Times New Roman" w:hAnsi="Times New Roman" w:cs="Times New Roman"/>
        </w:rPr>
        <w:t xml:space="preserve">регламента предоставления муниципальной услуги </w:t>
      </w:r>
    </w:p>
    <w:p w:rsidR="00166D65" w:rsidRPr="009842CA" w:rsidRDefault="00166D65" w:rsidP="00166D65">
      <w:pPr>
        <w:spacing w:after="0" w:line="240" w:lineRule="auto"/>
        <w:rPr>
          <w:rFonts w:ascii="Times New Roman" w:hAnsi="Times New Roman" w:cs="Times New Roman"/>
        </w:rPr>
      </w:pPr>
      <w:r w:rsidRPr="009842CA">
        <w:rPr>
          <w:rFonts w:ascii="Times New Roman" w:hAnsi="Times New Roman" w:cs="Times New Roman"/>
        </w:rPr>
        <w:t>«Утверждение схем расположения вновь образуемых земельных участков</w:t>
      </w:r>
    </w:p>
    <w:p w:rsidR="00166D65" w:rsidRPr="009842CA" w:rsidRDefault="00166D65" w:rsidP="00166D65">
      <w:pPr>
        <w:spacing w:after="0" w:line="240" w:lineRule="auto"/>
        <w:rPr>
          <w:rFonts w:ascii="Times New Roman" w:hAnsi="Times New Roman" w:cs="Times New Roman"/>
        </w:rPr>
      </w:pPr>
      <w:r w:rsidRPr="009842CA">
        <w:rPr>
          <w:rFonts w:ascii="Times New Roman" w:hAnsi="Times New Roman" w:cs="Times New Roman"/>
        </w:rPr>
        <w:t>на кадастровом плане территории»</w:t>
      </w:r>
    </w:p>
    <w:p w:rsidR="00166D65" w:rsidRPr="009842CA" w:rsidRDefault="00166D65" w:rsidP="00166D65">
      <w:pPr>
        <w:rPr>
          <w:rFonts w:ascii="Times New Roman" w:hAnsi="Times New Roman" w:cs="Times New Roman"/>
        </w:rPr>
      </w:pPr>
    </w:p>
    <w:p w:rsidR="00166D65" w:rsidRPr="009842CA" w:rsidRDefault="002B423C" w:rsidP="002B423C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2CA">
        <w:rPr>
          <w:rFonts w:ascii="Times New Roman" w:hAnsi="Times New Roman" w:cs="Times New Roman"/>
          <w:sz w:val="24"/>
          <w:szCs w:val="24"/>
        </w:rPr>
        <w:t xml:space="preserve">В целях реализации положений Федерального закона от 27.07.2010 N 210-ФЗ "Об организации предоставления государственных и муниципальных услуг", в соответствии с Уставом  </w:t>
      </w:r>
      <w:proofErr w:type="spellStart"/>
      <w:r w:rsidRPr="009842CA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Pr="009842CA">
        <w:rPr>
          <w:rFonts w:ascii="Times New Roman" w:hAnsi="Times New Roman" w:cs="Times New Roman"/>
          <w:sz w:val="24"/>
          <w:szCs w:val="24"/>
        </w:rPr>
        <w:t xml:space="preserve"> городского поселения,</w:t>
      </w:r>
    </w:p>
    <w:p w:rsidR="00166D65" w:rsidRPr="009842CA" w:rsidRDefault="00166D65" w:rsidP="00166D65">
      <w:pPr>
        <w:pStyle w:val="a4"/>
        <w:spacing w:before="0" w:beforeAutospacing="0" w:after="0" w:afterAutospacing="0" w:line="360" w:lineRule="auto"/>
        <w:ind w:firstLine="567"/>
        <w:jc w:val="center"/>
        <w:rPr>
          <w:rFonts w:ascii="Times New Roman" w:hAnsi="Times New Roman" w:cs="Times New Roman"/>
        </w:rPr>
      </w:pPr>
      <w:r w:rsidRPr="009842CA">
        <w:rPr>
          <w:rFonts w:ascii="Times New Roman" w:hAnsi="Times New Roman" w:cs="Times New Roman"/>
        </w:rPr>
        <w:t>ПОСТАНОВЛЯЮ:</w:t>
      </w:r>
    </w:p>
    <w:p w:rsidR="00166D65" w:rsidRPr="009842CA" w:rsidRDefault="00166D65" w:rsidP="00166D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D65" w:rsidRPr="009842CA" w:rsidRDefault="00166D65" w:rsidP="00166D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2CA">
        <w:rPr>
          <w:rFonts w:ascii="Times New Roman" w:hAnsi="Times New Roman" w:cs="Times New Roman"/>
          <w:sz w:val="24"/>
          <w:szCs w:val="24"/>
        </w:rPr>
        <w:t>1.Утвердить прилагаемый административный регламент предоставления муниципальной услуги «Утверждение схем расположения вновь образуемых земельных участков на кадастровом плане территории».</w:t>
      </w:r>
    </w:p>
    <w:p w:rsidR="00166D65" w:rsidRPr="009842CA" w:rsidRDefault="00395CAE" w:rsidP="00166D65">
      <w:pPr>
        <w:pStyle w:val="a4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</w:rPr>
      </w:pPr>
      <w:r w:rsidRPr="009842CA">
        <w:rPr>
          <w:rFonts w:ascii="Times New Roman" w:hAnsi="Times New Roman" w:cs="Times New Roman"/>
        </w:rPr>
        <w:t>2.</w:t>
      </w:r>
      <w:r w:rsidR="00166D65" w:rsidRPr="009842CA">
        <w:rPr>
          <w:rFonts w:ascii="Times New Roman" w:hAnsi="Times New Roman" w:cs="Times New Roman"/>
        </w:rPr>
        <w:t xml:space="preserve">Настоящее постановление подлежит обнародованию и размещению на официальном сайте администрации </w:t>
      </w:r>
      <w:proofErr w:type="spellStart"/>
      <w:r w:rsidR="00166D65" w:rsidRPr="009842CA">
        <w:rPr>
          <w:rFonts w:ascii="Times New Roman" w:hAnsi="Times New Roman" w:cs="Times New Roman"/>
        </w:rPr>
        <w:t>Сат</w:t>
      </w:r>
      <w:r w:rsidR="00FC25A1" w:rsidRPr="009842CA">
        <w:rPr>
          <w:rFonts w:ascii="Times New Roman" w:hAnsi="Times New Roman" w:cs="Times New Roman"/>
        </w:rPr>
        <w:t>кинского</w:t>
      </w:r>
      <w:proofErr w:type="spellEnd"/>
      <w:r w:rsidR="00FC25A1" w:rsidRPr="009842CA">
        <w:rPr>
          <w:rFonts w:ascii="Times New Roman" w:hAnsi="Times New Roman" w:cs="Times New Roman"/>
        </w:rPr>
        <w:t xml:space="preserve"> муниципального района.</w:t>
      </w:r>
    </w:p>
    <w:p w:rsidR="00166D65" w:rsidRPr="009842CA" w:rsidRDefault="00166D65" w:rsidP="00166D65">
      <w:pPr>
        <w:pStyle w:val="a4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</w:rPr>
      </w:pPr>
      <w:r w:rsidRPr="009842CA">
        <w:rPr>
          <w:rFonts w:ascii="Times New Roman" w:hAnsi="Times New Roman" w:cs="Times New Roman"/>
        </w:rPr>
        <w:t>3. Настоящее постановление вступает в силу со дня его подписания.</w:t>
      </w:r>
    </w:p>
    <w:p w:rsidR="00166D65" w:rsidRPr="009842CA" w:rsidRDefault="00166D65" w:rsidP="00166D65">
      <w:pPr>
        <w:pStyle w:val="a4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</w:rPr>
      </w:pPr>
      <w:r w:rsidRPr="009842CA">
        <w:rPr>
          <w:rFonts w:ascii="Times New Roman" w:hAnsi="Times New Roman" w:cs="Times New Roman"/>
        </w:rPr>
        <w:t xml:space="preserve">4. Контроль исполнения настоящего постановления возложить на заместителя главы </w:t>
      </w:r>
      <w:proofErr w:type="spellStart"/>
      <w:r w:rsidRPr="009842CA">
        <w:rPr>
          <w:rFonts w:ascii="Times New Roman" w:hAnsi="Times New Roman" w:cs="Times New Roman"/>
        </w:rPr>
        <w:t>Бердяушского</w:t>
      </w:r>
      <w:proofErr w:type="spellEnd"/>
      <w:r w:rsidRPr="009842CA">
        <w:rPr>
          <w:rFonts w:ascii="Times New Roman" w:hAnsi="Times New Roman" w:cs="Times New Roman"/>
        </w:rPr>
        <w:t xml:space="preserve">  городского поселения  С.Я. Балабанова.</w:t>
      </w:r>
    </w:p>
    <w:p w:rsidR="00166D65" w:rsidRPr="009842CA" w:rsidRDefault="00166D65" w:rsidP="00166D65">
      <w:pPr>
        <w:pStyle w:val="a4"/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</w:rPr>
      </w:pPr>
    </w:p>
    <w:p w:rsidR="00166D65" w:rsidRPr="009842CA" w:rsidRDefault="00166D65" w:rsidP="00166D65">
      <w:pPr>
        <w:pStyle w:val="a4"/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</w:rPr>
      </w:pPr>
    </w:p>
    <w:p w:rsidR="00166D65" w:rsidRPr="009842CA" w:rsidRDefault="00166D65" w:rsidP="00166D65">
      <w:pPr>
        <w:pStyle w:val="a4"/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bCs/>
        </w:rPr>
      </w:pPr>
      <w:r w:rsidRPr="009842CA">
        <w:rPr>
          <w:rFonts w:ascii="Times New Roman" w:hAnsi="Times New Roman" w:cs="Times New Roman"/>
          <w:bCs/>
        </w:rPr>
        <w:t xml:space="preserve">Глава  </w:t>
      </w:r>
      <w:proofErr w:type="spellStart"/>
      <w:r w:rsidRPr="009842CA">
        <w:rPr>
          <w:rFonts w:ascii="Times New Roman" w:hAnsi="Times New Roman" w:cs="Times New Roman"/>
          <w:bCs/>
        </w:rPr>
        <w:t>Бердяушского</w:t>
      </w:r>
      <w:proofErr w:type="spellEnd"/>
      <w:r w:rsidRPr="009842CA">
        <w:rPr>
          <w:rFonts w:ascii="Times New Roman" w:hAnsi="Times New Roman" w:cs="Times New Roman"/>
          <w:bCs/>
        </w:rPr>
        <w:t xml:space="preserve">  городского поселения                                          </w:t>
      </w:r>
      <w:proofErr w:type="spellStart"/>
      <w:r w:rsidRPr="009842CA">
        <w:rPr>
          <w:rFonts w:ascii="Times New Roman" w:hAnsi="Times New Roman" w:cs="Times New Roman"/>
          <w:bCs/>
        </w:rPr>
        <w:t>С.Н.Скорынина</w:t>
      </w:r>
      <w:proofErr w:type="spellEnd"/>
    </w:p>
    <w:p w:rsidR="002B423C" w:rsidRPr="009842CA" w:rsidRDefault="002B423C" w:rsidP="00166D65">
      <w:pPr>
        <w:pStyle w:val="a4"/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bCs/>
        </w:rPr>
      </w:pPr>
    </w:p>
    <w:p w:rsidR="002B423C" w:rsidRPr="009842CA" w:rsidRDefault="002B423C" w:rsidP="00166D65">
      <w:pPr>
        <w:pStyle w:val="a4"/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bCs/>
        </w:rPr>
      </w:pPr>
    </w:p>
    <w:p w:rsidR="002B423C" w:rsidRPr="009842CA" w:rsidRDefault="002B423C" w:rsidP="00166D65">
      <w:pPr>
        <w:pStyle w:val="a4"/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bCs/>
        </w:rPr>
      </w:pPr>
    </w:p>
    <w:p w:rsidR="00166D65" w:rsidRPr="009842CA" w:rsidRDefault="00166D65" w:rsidP="002B423C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bCs/>
        </w:rPr>
      </w:pPr>
    </w:p>
    <w:p w:rsidR="00395CAE" w:rsidRPr="009842CA" w:rsidRDefault="00395CAE" w:rsidP="002B423C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bCs/>
        </w:rPr>
      </w:pPr>
    </w:p>
    <w:p w:rsidR="002B423C" w:rsidRPr="009842CA" w:rsidRDefault="002B423C" w:rsidP="002B423C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bCs/>
        </w:rPr>
      </w:pPr>
    </w:p>
    <w:p w:rsidR="00281339" w:rsidRDefault="00281339" w:rsidP="0028133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Утвержден</w:t>
      </w:r>
    </w:p>
    <w:p w:rsidR="00281339" w:rsidRDefault="00281339" w:rsidP="0028133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постановлением администрации</w:t>
      </w:r>
    </w:p>
    <w:p w:rsidR="00281339" w:rsidRDefault="00281339" w:rsidP="0028133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Бердяушского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городского поселения</w:t>
      </w:r>
    </w:p>
    <w:p w:rsidR="00281339" w:rsidRPr="00281339" w:rsidRDefault="00281339" w:rsidP="0028133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281339">
        <w:rPr>
          <w:rFonts w:ascii="Times New Roman" w:eastAsia="Times New Roman" w:hAnsi="Times New Roman" w:cs="Times New Roman"/>
          <w:u w:val="single"/>
          <w:lang w:eastAsia="ru-RU"/>
        </w:rPr>
        <w:t>от 25 декабря 2015 года №211-п</w:t>
      </w:r>
    </w:p>
    <w:p w:rsidR="00097DDF" w:rsidRPr="009842CA" w:rsidRDefault="00097DDF" w:rsidP="00C83F85">
      <w:pPr>
        <w:shd w:val="clear" w:color="auto" w:fill="FFFFFF" w:themeFill="background1"/>
        <w:spacing w:after="116" w:line="231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842CA">
        <w:rPr>
          <w:rFonts w:ascii="Times New Roman" w:eastAsia="Times New Roman" w:hAnsi="Times New Roman" w:cs="Times New Roman"/>
          <w:lang w:eastAsia="ru-RU"/>
        </w:rPr>
        <w:t>Административный регламент</w:t>
      </w:r>
    </w:p>
    <w:p w:rsidR="00097DDF" w:rsidRPr="009842CA" w:rsidRDefault="00097DDF" w:rsidP="00C83F85">
      <w:pPr>
        <w:shd w:val="clear" w:color="auto" w:fill="FFFFFF" w:themeFill="background1"/>
        <w:spacing w:after="116" w:line="231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842CA">
        <w:rPr>
          <w:rFonts w:ascii="Times New Roman" w:eastAsia="Times New Roman" w:hAnsi="Times New Roman" w:cs="Times New Roman"/>
          <w:lang w:eastAsia="ru-RU"/>
        </w:rPr>
        <w:t>предоставления муниципальной услуги</w:t>
      </w:r>
    </w:p>
    <w:p w:rsidR="00097DDF" w:rsidRPr="009842CA" w:rsidRDefault="00097DDF" w:rsidP="00C83F85">
      <w:pPr>
        <w:shd w:val="clear" w:color="auto" w:fill="FFFFFF" w:themeFill="background1"/>
        <w:spacing w:after="116" w:line="231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842CA">
        <w:rPr>
          <w:rFonts w:ascii="Times New Roman" w:eastAsia="Times New Roman" w:hAnsi="Times New Roman" w:cs="Times New Roman"/>
          <w:lang w:eastAsia="ru-RU"/>
        </w:rPr>
        <w:t>«Утверждение схем расположения вновь образуемых земельных участков</w:t>
      </w:r>
    </w:p>
    <w:p w:rsidR="00097DDF" w:rsidRPr="009842CA" w:rsidRDefault="00097DDF" w:rsidP="00C83F85">
      <w:pPr>
        <w:shd w:val="clear" w:color="auto" w:fill="FFFFFF" w:themeFill="background1"/>
        <w:spacing w:after="116" w:line="231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842CA">
        <w:rPr>
          <w:rFonts w:ascii="Times New Roman" w:eastAsia="Times New Roman" w:hAnsi="Times New Roman" w:cs="Times New Roman"/>
          <w:lang w:eastAsia="ru-RU"/>
        </w:rPr>
        <w:t>на кадастровом плане территории</w:t>
      </w:r>
      <w:r w:rsidR="0007587B" w:rsidRPr="009842CA">
        <w:rPr>
          <w:rFonts w:ascii="Times New Roman" w:eastAsia="Times New Roman" w:hAnsi="Times New Roman" w:cs="Times New Roman"/>
          <w:lang w:eastAsia="ru-RU"/>
        </w:rPr>
        <w:t>»</w:t>
      </w:r>
      <w:r w:rsidRPr="009842C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97DDF" w:rsidRPr="009842CA" w:rsidRDefault="00097DDF" w:rsidP="00C83F85">
      <w:pPr>
        <w:shd w:val="clear" w:color="auto" w:fill="FFFFFF" w:themeFill="background1"/>
        <w:spacing w:after="116" w:line="231" w:lineRule="atLeast"/>
        <w:rPr>
          <w:rFonts w:ascii="Times New Roman" w:eastAsia="Times New Roman" w:hAnsi="Times New Roman" w:cs="Times New Roman"/>
          <w:b/>
          <w:lang w:eastAsia="ru-RU"/>
        </w:rPr>
      </w:pPr>
      <w:r w:rsidRPr="009842CA">
        <w:rPr>
          <w:rFonts w:ascii="Times New Roman" w:eastAsia="Times New Roman" w:hAnsi="Times New Roman" w:cs="Times New Roman"/>
          <w:b/>
          <w:lang w:eastAsia="ru-RU"/>
        </w:rPr>
        <w:t> 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</w:t>
      </w:r>
      <w:proofErr w:type="gramStart"/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«Утверждение схем расположения вновь образуемых земельных участков на кадастровом плане территории    (далее - регламент) разработан в целях повышения доступн</w:t>
      </w:r>
      <w:r w:rsidR="000F65B7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и качества предоставления а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</w:t>
      </w:r>
      <w:proofErr w:type="spellStart"/>
      <w:r w:rsidR="000F65B7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Бердяушского</w:t>
      </w:r>
      <w:proofErr w:type="spellEnd"/>
      <w:r w:rsidR="0007587B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(далее – Поселение)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«Утверждение схем расположения </w:t>
      </w:r>
      <w:r w:rsidR="000D5662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вновь образованных 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земельных участков </w:t>
      </w:r>
      <w:r w:rsidR="00AE6394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кадастровом плане территории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муниципальная услуга) по заявлениям юридических лиц, индивидуальных предпринимателей, граждан или их законных представителей (далее</w:t>
      </w:r>
      <w:proofErr w:type="gramEnd"/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заявитель), создания комфортных условий для потребителей муниципальной услуги.</w:t>
      </w:r>
    </w:p>
    <w:p w:rsidR="00097DDF" w:rsidRPr="009842CA" w:rsidRDefault="00097DDF" w:rsidP="000F65B7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регламент устанавливает порядок, сроки и последовательность действий (административных процедур) при осуществлении Поселением  полномочий по предоставлению муниципальной услуги, формы контроля исполнения настоящего регламента.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регламент разработан в соответствии: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Федеральным законом от 27.07.2010 № 210-ФЗ «Об организации предоставления государственных и муниципальных услуг»;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распоряжением Правительства Российской Федерации от 17.12.2009 № 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постановлением Правительства Челябинской области от 13.12.2010 № 293-П  «О Порядке разработки и утверждения административных регламентов предоставления государственных услуг»</w:t>
      </w:r>
      <w:r w:rsidR="00166D65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Регламент подлежит опубликованию в порядке, установленном для официального опубликования муниципальных правовых актов.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административном регламенте и предоставляемой муниципальной услуге размещается: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официальном с</w:t>
      </w:r>
      <w:r w:rsidR="000F65B7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Администрации </w:t>
      </w:r>
      <w:proofErr w:type="spellStart"/>
      <w:r w:rsidR="000F65B7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 w:rsidR="000F65B7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сети «Интернет»</w:t>
      </w:r>
      <w:r w:rsidR="00AE6394" w:rsidRPr="009842CA">
        <w:rPr>
          <w:rFonts w:ascii="Times New Roman" w:hAnsi="Times New Roman" w:cs="Times New Roman"/>
          <w:sz w:val="24"/>
          <w:szCs w:val="24"/>
        </w:rPr>
        <w:t xml:space="preserve"> (на странице Поселения);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федеральных государственных информационных системах «Сводный реестр муниципальных и государственных услуг (функций)» и «Единый портал государственных муниципальных услуг (функций)»;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60473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информационном киоске в помещении Муниципального автономного учреждения «Многофункциональный центр по оказанию  государственных и муниципальных услуг» </w:t>
      </w:r>
      <w:proofErr w:type="spellStart"/>
      <w:r w:rsidR="00F60473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 w:rsidR="00F60473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097DDF" w:rsidRPr="009842CA" w:rsidRDefault="00097DDF" w:rsidP="00AE6394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Стандарт предоставления муниципальной услуги</w:t>
      </w:r>
      <w:r w:rsidR="00AE6394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Наименование муниципальной услуги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4. Наименование муниципальной услуги – «Утверждение схем расположения </w:t>
      </w:r>
      <w:r w:rsidR="000D5662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вновь образованных 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земельных участков </w:t>
      </w:r>
      <w:r w:rsidR="000D5662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кадастровом плане территории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97DDF" w:rsidRPr="009842CA" w:rsidRDefault="00097DDF" w:rsidP="00AE6394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местного самоуправления,</w:t>
      </w:r>
      <w:r w:rsidR="000D5662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предоставляющего муниципальную услугу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5. Муниципальную услугу предоставляет Администрация </w:t>
      </w:r>
      <w:proofErr w:type="spellStart"/>
      <w:r w:rsidR="000F65B7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Бердяушского</w:t>
      </w:r>
      <w:proofErr w:type="spellEnd"/>
      <w:r w:rsidR="000F65B7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87B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Челябинской области.</w:t>
      </w:r>
    </w:p>
    <w:p w:rsidR="00097DDF" w:rsidRPr="009842CA" w:rsidRDefault="00097DDF" w:rsidP="000F65B7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Исполнителем муниципальной услуги является Управление  земельными и имущественными отношениями  Администрации </w:t>
      </w:r>
      <w:proofErr w:type="spellStart"/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(далее Управление).</w:t>
      </w:r>
    </w:p>
    <w:p w:rsidR="00097DDF" w:rsidRPr="009842CA" w:rsidRDefault="00097DDF" w:rsidP="000F65B7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 гражданину непосредственно Управлением в одной из следующих форм по выбору гражданина: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путем обращения гражданина в орган, предоставляющий муниципальную услугу, с соответствующим заявлением в письменной форме либо в МФЦ для предоставления муниципальной услуги по принципу «одного окна»;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электронной форме с использованием единого портала государственных и муниципальных услуг.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Управления: ул. 50 лет ВЛКСМ, д.6 , г. </w:t>
      </w:r>
      <w:proofErr w:type="spellStart"/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Сатка</w:t>
      </w:r>
      <w:proofErr w:type="spellEnd"/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, 456910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 Управления: ул. 50 лет ВЛКСМ, д.6 , г. </w:t>
      </w:r>
      <w:proofErr w:type="spellStart"/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Сатка</w:t>
      </w:r>
      <w:proofErr w:type="spellEnd"/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, 456910.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 Управления: </w:t>
      </w:r>
      <w:hyperlink r:id="rId5" w:history="1">
        <w:r w:rsidRPr="009842C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kuizo@</w:t>
        </w:r>
        <w:r w:rsidRPr="009842C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ynndex</w:t>
        </w:r>
        <w:r w:rsidRPr="009842C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.ru</w:t>
        </w:r>
      </w:hyperlink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Управления:</w:t>
      </w:r>
    </w:p>
    <w:tbl>
      <w:tblPr>
        <w:tblW w:w="8139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286"/>
        <w:gridCol w:w="4853"/>
      </w:tblGrid>
      <w:tr w:rsidR="00097DDF" w:rsidRPr="009842CA" w:rsidTr="002C0F25">
        <w:trPr>
          <w:tblCellSpacing w:w="0" w:type="dxa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97DDF" w:rsidRPr="009842CA" w:rsidRDefault="00097DDF" w:rsidP="00166D65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понедельник - четверг</w:t>
            </w:r>
          </w:p>
        </w:tc>
        <w:tc>
          <w:tcPr>
            <w:tcW w:w="5805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97DDF" w:rsidRPr="009842CA" w:rsidRDefault="00097DDF" w:rsidP="00166D65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 ч. 00 мин. до 17 ч. 00 мин.</w:t>
            </w:r>
          </w:p>
        </w:tc>
      </w:tr>
      <w:tr w:rsidR="00097DDF" w:rsidRPr="009842CA" w:rsidTr="002C0F25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97DDF" w:rsidRPr="009842CA" w:rsidRDefault="00097DDF" w:rsidP="00166D65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пятница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97DDF" w:rsidRPr="009842CA" w:rsidRDefault="00097DDF" w:rsidP="00166D65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 ч. 00 мин. до 16 ч.00 мин.</w:t>
            </w:r>
          </w:p>
        </w:tc>
      </w:tr>
      <w:tr w:rsidR="00097DDF" w:rsidRPr="009842CA" w:rsidTr="002C0F25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97DDF" w:rsidRPr="009842CA" w:rsidRDefault="00097DDF" w:rsidP="00166D65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обеденный перерыв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97DDF" w:rsidRPr="009842CA" w:rsidRDefault="00097DDF" w:rsidP="00166D65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 ч. до 12 ч. 45 мин.</w:t>
            </w:r>
          </w:p>
        </w:tc>
      </w:tr>
    </w:tbl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оказания муниципальной услуги: ул. 50 лет ВЛКСМ, д.6 , г. </w:t>
      </w:r>
      <w:proofErr w:type="spellStart"/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Сатка</w:t>
      </w:r>
      <w:proofErr w:type="spellEnd"/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, 456910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приема заявлений и документов специалистами отдела: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понедельник – четверг              с 8 ч. 30 мин. до 17 ч.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пятница                                      с 8 ч. 30 мин. до 16 ч.00 мин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обеденный перерыв                  с 12 ч. до 12 ч. 48 мин.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Телефоны для справок: (35161) 42150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осуществляется без предварительной записи в порядке очередности. По телефону и на лич</w:t>
      </w:r>
      <w:r w:rsidR="000F65B7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приеме сотрудник Управления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предоставление муниципальной услуги (далее - специалист), информирует заявителя по вопросам организации предоставления муниципальной услуги.</w:t>
      </w:r>
    </w:p>
    <w:p w:rsidR="00F60473" w:rsidRPr="009842CA" w:rsidRDefault="00F60473" w:rsidP="00F60473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учреждение «Многофункциональный центр по оказанию государственных и муниципальных услуг» </w:t>
      </w:r>
      <w:proofErr w:type="spellStart"/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(далее - МФЦ) принимает обращения (заявления) юридических лиц, индивидуальных предпринимателей, граждан, их законных представителей о предоставлении муниципальной услуги.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F65B7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 взаимодействия Поселения 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МФЦ определяется соглашением о взаимодействии.</w:t>
      </w:r>
    </w:p>
    <w:p w:rsidR="00097DDF" w:rsidRPr="009842CA" w:rsidRDefault="00097DDF" w:rsidP="00AE6394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МФЦ: ул. ул. </w:t>
      </w:r>
      <w:proofErr w:type="gramStart"/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Солнечная</w:t>
      </w:r>
      <w:proofErr w:type="gramEnd"/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18, г. </w:t>
      </w:r>
      <w:proofErr w:type="spellStart"/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Сатка</w:t>
      </w:r>
      <w:proofErr w:type="spellEnd"/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, 456910.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МФЦ:</w:t>
      </w:r>
    </w:p>
    <w:tbl>
      <w:tblPr>
        <w:tblW w:w="8974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434"/>
        <w:gridCol w:w="5540"/>
      </w:tblGrid>
      <w:tr w:rsidR="00097DDF" w:rsidRPr="009842CA" w:rsidTr="002C0F25">
        <w:trPr>
          <w:tblCellSpacing w:w="0" w:type="dxa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97DDF" w:rsidRPr="009842CA" w:rsidRDefault="00097DDF" w:rsidP="00166D65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понедельник </w:t>
            </w:r>
          </w:p>
        </w:tc>
        <w:tc>
          <w:tcPr>
            <w:tcW w:w="5250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FFFFFF" w:themeFill="background1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97DDF" w:rsidRPr="009842CA" w:rsidRDefault="00097DDF" w:rsidP="00166D65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8ч. до 16 ч.</w:t>
            </w:r>
          </w:p>
        </w:tc>
      </w:tr>
      <w:tr w:rsidR="00097DDF" w:rsidRPr="009842CA" w:rsidTr="00097DDF">
        <w:trPr>
          <w:tblCellSpacing w:w="0" w:type="dxa"/>
        </w:trPr>
        <w:tc>
          <w:tcPr>
            <w:tcW w:w="3255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97DDF" w:rsidRPr="009842CA" w:rsidRDefault="00097DDF" w:rsidP="00166D65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вторник, четверг</w:t>
            </w:r>
          </w:p>
          <w:p w:rsidR="00097DDF" w:rsidRPr="009842CA" w:rsidRDefault="00097DDF" w:rsidP="00166D65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-среда </w:t>
            </w:r>
          </w:p>
          <w:p w:rsidR="00097DDF" w:rsidRPr="009842CA" w:rsidRDefault="00097DDF" w:rsidP="00166D65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пятница</w:t>
            </w:r>
          </w:p>
          <w:p w:rsidR="00097DDF" w:rsidRPr="009842CA" w:rsidRDefault="00097DDF" w:rsidP="00166D65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суббота</w:t>
            </w:r>
          </w:p>
        </w:tc>
        <w:tc>
          <w:tcPr>
            <w:tcW w:w="5250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97DDF" w:rsidRPr="009842CA" w:rsidRDefault="00097DDF" w:rsidP="00166D65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8ч. до 20 час.</w:t>
            </w:r>
          </w:p>
          <w:p w:rsidR="00097DDF" w:rsidRPr="009842CA" w:rsidRDefault="00097DDF" w:rsidP="00166D65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8ч. до 18 час</w:t>
            </w:r>
          </w:p>
          <w:p w:rsidR="00097DDF" w:rsidRPr="009842CA" w:rsidRDefault="00097DDF" w:rsidP="00166D65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9ч. до 17 час</w:t>
            </w:r>
          </w:p>
          <w:p w:rsidR="00097DDF" w:rsidRPr="009842CA" w:rsidRDefault="00097DDF" w:rsidP="00166D65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8ч.30мин до 13ч.30мин</w:t>
            </w:r>
          </w:p>
        </w:tc>
      </w:tr>
    </w:tbl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МФЦ: 8 (35161) 40805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 электронной форме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</w:t>
      </w:r>
      <w:r w:rsidR="00AE6394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инфраструктуру 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обращения гражданина для предоставления муниципальной услуги.</w:t>
      </w:r>
    </w:p>
    <w:p w:rsidR="00097DDF" w:rsidRPr="009842CA" w:rsidRDefault="00097DDF" w:rsidP="000F65B7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 6. Результатом предоставления муниципальной услуги является:</w:t>
      </w:r>
    </w:p>
    <w:p w:rsidR="00097DDF" w:rsidRPr="009842CA" w:rsidRDefault="00AE6394" w:rsidP="00166D6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97DDF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об утверждении схемы расположения земельного участка на кадастровом плане территории под вновь образуемые земельные участки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7DDF" w:rsidRPr="009842CA" w:rsidRDefault="00AE6394" w:rsidP="00166D6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97DDF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об отказе в формировании и утверждении схемы расположения вновь образуемого земельного участка на кадастровом плане территории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7DDF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Срок</w:t>
      </w:r>
      <w:r w:rsidR="00AE6394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</w:t>
      </w:r>
      <w:r w:rsidR="00AE6394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 7. Срок предоставления муниципальной услуги не должен превышать 30 дней со дня приема документов заявителя.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Правовые основания предоставления муниципальной услуги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8. Предоставление м</w:t>
      </w:r>
      <w:r w:rsidR="000F65B7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услуги в  </w:t>
      </w:r>
      <w:proofErr w:type="spellStart"/>
      <w:r w:rsidR="000F65B7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Бердяушском</w:t>
      </w:r>
      <w:proofErr w:type="spellEnd"/>
      <w:r w:rsidR="000D5662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поселении  осуществляется в соответствии со следующими нормативными правовыми актами: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Конституцией Российской Федерации;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Гражданским кодексом Российской Федерации;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Земельным кодексом Российской Федерации;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Жилищным кодексом Российской Федерации;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Градостроительным кодексом Российской Федерации;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 21.07.1997 № 122-ФЗ «О государственной регистрации прав на недвижимое имущество и сделок с ним»;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 29.12.2004 № 189-ФЗ «О введении в действие Жилищного кодекса Российской Федерации»;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 25.10.2001 № 137-ФЗ «О введении в действие Земельного кодекса Российской Федерации»;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Федеральным законом от 06.10.2003 № 131-ФЗ «Об общих принципах организации местного самоуправления в Российской Федерации»;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 24.07.2007 № 221-ФЗ «О государственном кадастре недвижимости»;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Федеральным законом от 27.07.2010 № 210-ФЗ «Об организации предоставления государственных и муниципальных услуг»;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приказом Министерства экономического развития Российской Федерации от 13.09.2011 № 475 «Об утверждении перечня документов, необходимых для приобретения прав на земельный участок»;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Приказом Минэкономразвития № 762 от 11.2014 «Об утверждении схемы на кадастровом плане территории»;</w:t>
      </w:r>
    </w:p>
    <w:p w:rsidR="000F65B7" w:rsidRPr="009842CA" w:rsidRDefault="00097DDF" w:rsidP="00166D6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Федеральным законом «О внесении изменений в Земельный кодекс Российской Федерации и отдельные законодательные акты Российской Федерации» от 23.06.2014 № 171-ФЗ;</w:t>
      </w:r>
    </w:p>
    <w:p w:rsidR="00097DDF" w:rsidRPr="009842CA" w:rsidRDefault="00097DDF" w:rsidP="000F65B7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документов, необходимых для предоставления муниципальной услуги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 9. Для получения муниципальной услуги заявитель предоставляет в Управление  или в МФЦ следующие документы: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письменное обращение (заявление) гражданина или юридического лица о предоставлении муниципальной услуги (приложение 1);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копию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копию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</w:t>
      </w:r>
    </w:p>
    <w:p w:rsidR="00097DDF" w:rsidRPr="009842CA" w:rsidRDefault="000D5662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7DDF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) схему расположения земельного участка на кадастровом плане терр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итории  на вновь образуемы</w:t>
      </w:r>
      <w:r w:rsidR="00810072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</w:t>
      </w:r>
      <w:r w:rsidR="00097DDF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97DDF" w:rsidRPr="009842CA" w:rsidRDefault="000D5662" w:rsidP="000F65B7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Управления </w:t>
      </w:r>
      <w:r w:rsidR="00097DDF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МФЦ, принимающий документы, вправе заверять документы самостоятельно путем сверки копии документа с оригиналом.</w:t>
      </w:r>
    </w:p>
    <w:p w:rsidR="00097DDF" w:rsidRPr="009842CA" w:rsidRDefault="000D5662" w:rsidP="000F65B7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Управления </w:t>
      </w:r>
      <w:r w:rsidR="00097DDF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МФЦ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0F65B7" w:rsidRPr="009842CA" w:rsidRDefault="00097DDF" w:rsidP="00395CAE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 w:rsidR="000D5662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в подпунктах 1 – 3, 5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заявитель предоставляет самостоятельно, документы, указанные в подпунктах 4  настоящего пункта, заявитель вправе предоставить по собственной инициативе. В случае непредставления заявителем доку</w:t>
      </w:r>
      <w:r w:rsidR="000D5662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ментов, указанных в подпункте   4  настоящего пункта, Управление 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МФЦ  запрашивает указанные документы самостоятельно в рамках межведомственного взаимодействия.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 для отказа в приеме документов, необходимых для предоставления муниципальной услуги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 10. Основаниями для отказа в приеме документов, необходимых для предоставления муниципальной услуги, являются:</w:t>
      </w:r>
    </w:p>
    <w:p w:rsidR="00097DDF" w:rsidRPr="009842CA" w:rsidRDefault="00097DDF" w:rsidP="000F65B7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документов лицом, неуполномоченным представлять интересы заявителя;</w:t>
      </w:r>
    </w:p>
    <w:p w:rsidR="00097DDF" w:rsidRPr="009842CA" w:rsidRDefault="00097DDF" w:rsidP="000F65B7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заявления и документов, которые не соответствуют требованиям действующего законодательства и настоящего административного регламента.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 для отказа в предоставлении муниципальной услуги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 11. Основаниями для отказа в предоставлении муниципальной услуги являются:</w:t>
      </w:r>
    </w:p>
    <w:p w:rsidR="00097DDF" w:rsidRPr="009842CA" w:rsidRDefault="00097DDF" w:rsidP="000F65B7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требований федерального законодательства, законов Челябинской области, нормативных правовых актов органа местного самоуправления, нормативных требований;</w:t>
      </w:r>
    </w:p>
    <w:p w:rsidR="00097DDF" w:rsidRPr="009842CA" w:rsidRDefault="00097DDF" w:rsidP="000F65B7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предоставление поддельных документов, документов, утративших силу, недействительных документов.</w:t>
      </w:r>
    </w:p>
    <w:p w:rsidR="00097DDF" w:rsidRPr="009842CA" w:rsidRDefault="00AE6394" w:rsidP="00166D6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97DDF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предоставлении муниципальной услуги не является препятствием для повторного обращения заявителя после устранения причин, послуживших основанием для отказа.</w:t>
      </w:r>
    </w:p>
    <w:p w:rsidR="00AE6394" w:rsidRPr="009842CA" w:rsidRDefault="00AE6394" w:rsidP="00166D6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платы за предоставление муниципальной услуги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 12. Предоставление муниципальной у</w:t>
      </w:r>
      <w:r w:rsidR="00810072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слуги осуществляется </w:t>
      </w:r>
      <w:r w:rsidR="00AE6394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0072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Поселением 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бесплатно.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ожидания в очереди при подаче запроса о предоставлении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 и при получении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- </w:t>
      </w:r>
      <w:r w:rsidRPr="007A3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минут.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регистрации запроса заявителя о предоставлении муниципальной услуги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 14. Заявление юридического лица, индивидуального предпринимателя, гражданина, их законных представителей (приложение 1) подлежит регистрации в день их получения в журнале регистрации.</w:t>
      </w:r>
    </w:p>
    <w:p w:rsidR="00097DDF" w:rsidRPr="009842CA" w:rsidRDefault="00AE6394" w:rsidP="00166D6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97DDF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Заявления, поступившие по электронной почте, </w:t>
      </w:r>
      <w:proofErr w:type="gramStart"/>
      <w:r w:rsidR="00097DDF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распечатываются на бумажном носителе и в дальнейшем работа с ними ведется</w:t>
      </w:r>
      <w:proofErr w:type="gramEnd"/>
      <w:r w:rsidR="00097DDF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действующим законодательством Российской Федерации порядке.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помещениям, в которых предоставляется муниципальная услуга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 15. Помещения для предоставления муниципальной услуги находятся п</w:t>
      </w:r>
      <w:r w:rsidR="007C085D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о адресу: ул. 50 лет ВЛКСМ, д.6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</w:t>
      </w:r>
      <w:proofErr w:type="spellStart"/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Сатка</w:t>
      </w:r>
      <w:proofErr w:type="spellEnd"/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, 456910 , и должны соответствовать следующим требованиям: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AE6394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оборудуется информационной табличкой (вывеской), содержащей информацию о наименовании и режиме работы органа местного самоуправления, предоставляющего муниципальную услугу;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места, предназначенные для ознакомления заявителей с информационными материалами, оборудуются информационными стендами, стульями и столами для возможности оформления заявления;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места ожидания должны быть комфортными для заявителей и создавать оптимальные условия для работы специалистов. Количество мест ожидания должно быть не менее двух;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места для оформления заявлений оборудуются стульями, столами, обеспечиваются письменными принадлежностями;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кабинет приема заявителей должен быть оборудован табличкой с указанием номера кабинета, фамилии, имени, отчества и должности специалиста, ответственного за предоставление муниципальной услуги, времени приема заявителей;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рабочее место специалиста, осуществляющего прием заявителей, оборудуется персональным компьютером с возможностью доступа к необходимым информационным базам данных, телефонной связью, множительной техникой.</w:t>
      </w:r>
    </w:p>
    <w:p w:rsidR="00097DDF" w:rsidRPr="009842CA" w:rsidRDefault="00097DDF" w:rsidP="00AE6394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МФЦ для работы с заявителями оборудуются в соответствии с регламентом МФЦ.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предоставления муниципальной услуги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 16. Показателями доступности муниципальной услуги являются удобный график приема посетителей, минимальное количество взаимодействий заявителя со специалистами при предоставлении муниципальной услуги и продолжительность таких взаимодействий, возможность получения информации о ходе предоставления муниципальной услуги, разнообразие способов обращения заявителей за предоставлением муниципальной услуги (письменно, по электронной почте, лично).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качества являются предоставление муниципальной услуги в установленные сроки и в полном объеме, соответствие подготовленных документов требованиям действующего законодательства Российской Федерации.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по вопросам предоставления муниципальной услуги проводится специалистами в устной (лично или по телефону) и письменной форме. При консультировании заявителей специалисты подробно информируют обратившихся по вопросам предоставления муниципальной услуги. Время консультирования каждого заявителя не должно превышать 20 минут.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в письменной форме осуществляется при получении обращения заявителя о предоставлении письменной консультации по процедуре предоставления муниципальной услуги.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 готовится в течение 30 дней со дня регистрации письменного обращения и направляется по почтовому адресу, указанному в обращении.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Состав, последовательность и сроки выполнения административных процедур, требования и  порядок их выполнения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административных процедур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 17. Предоставление муниципальной услуги включает в себя следующие административные процедуры: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регистрация поступившего заявления и передача его на исполнение;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сбор (запрос) необходимой информации;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принятие решения об утверждении схем</w:t>
      </w:r>
      <w:r w:rsidR="000D5662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расположения </w:t>
      </w:r>
      <w:r w:rsidR="000D5662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вновь образуемых 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земельных участков </w:t>
      </w:r>
      <w:r w:rsidR="000D5662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кадастровом плане территории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,  либо принятие решения об отказе в утверждении схем</w:t>
      </w:r>
      <w:r w:rsidR="000D5662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расположения </w:t>
      </w:r>
      <w:r w:rsidR="000D5662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вновь образуемых 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земельных участков на </w:t>
      </w:r>
      <w:r w:rsidR="000D5662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кадастровом плане территории</w:t>
      </w:r>
      <w:r w:rsidR="00AE6394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D5662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выдача потребителю муниципальн</w:t>
      </w:r>
      <w:r w:rsidR="000D5662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услуги решения об утверждении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</w:t>
      </w:r>
      <w:r w:rsidR="000D5662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расположения </w:t>
      </w:r>
      <w:r w:rsidR="000D5662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вновь образуемых 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 на кадастровом плане территории</w:t>
      </w:r>
      <w:proofErr w:type="gramStart"/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решения об отказе в утверждении схем</w:t>
      </w:r>
      <w:r w:rsidR="000D5662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расположения </w:t>
      </w:r>
      <w:r w:rsidR="000D5662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вновь образуемых 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 на кадастровом плане т</w:t>
      </w:r>
      <w:r w:rsidR="000D5662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ерритории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 18. Основанием для начала оказания муниципальной услуги  является получение заявления юридического лица, индивидуального предпринимателя, гражданина, их законных представителей о предоставлении муниципальной услуги.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МФЦ, ответственный за предоставление муниципальной услуги, осуществляет регистрацию заявления  в течение 1 дня, осуществл</w:t>
      </w:r>
      <w:r w:rsidR="000D5662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 сбор необходимой информации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чего передает схему расположения земельного участка под объектами недвижимости  в МБУ «</w:t>
      </w:r>
      <w:proofErr w:type="spellStart"/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Саткинское</w:t>
      </w:r>
      <w:proofErr w:type="spellEnd"/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архитектурно-градостроительное управление», (дал</w:t>
      </w:r>
      <w:r w:rsidR="007C085D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МБУ «САГУ»).</w:t>
      </w:r>
    </w:p>
    <w:p w:rsidR="00117FC7" w:rsidRPr="009842CA" w:rsidRDefault="003D0D49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DDF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МБУ «САГУ» </w:t>
      </w:r>
      <w:r w:rsidR="00117FC7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 комиссию по рассмотрению прилагаемой схемы расположения вновь образованных земельных участков на кадастровом плане территории  с участием Главы Поселения и всех заинтересованных служб  в течение 8 рабочих дней. Принятие положительного или отрицательного решения об утверждении схемы  указывается в протоколе комиссии. При принятии комиссией  положительного решения, протокол комиссии направляется в Управление</w:t>
      </w:r>
      <w:r w:rsidR="0033505D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дней.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готовит проект постановления об утверждении схемы расположения </w:t>
      </w:r>
      <w:r w:rsidR="007C085D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вновь образуемого 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на кадастровом плане терри</w:t>
      </w:r>
      <w:r w:rsidR="007C085D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направляет проект постановления в адрес Поселения в течение 5 дней</w:t>
      </w:r>
      <w:r w:rsidR="00AE6394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Поселения, участвующие в согласовании проектов постановлений согласовывают проект постановления  и направляют на подпись Главе Поселения в течение 5 дней</w:t>
      </w:r>
      <w:r w:rsidR="00AE6394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принятия положительного решения  Главой  Поселения,  Постановление  об   утверждении схемы расположения </w:t>
      </w:r>
      <w:r w:rsidR="0033505D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вновь образуемого 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на кадастровом плане территории  в течение 2 дней направляется в Управление для передачи его в МФЦ.</w:t>
      </w:r>
    </w:p>
    <w:p w:rsidR="00097DDF" w:rsidRPr="009842CA" w:rsidRDefault="00097DDF" w:rsidP="00AE6394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в течение 5 рабочих дней направляет в ФГБУ «Федеральная кадастровая палата </w:t>
      </w:r>
      <w:proofErr w:type="spellStart"/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по Челябинской области в  электронном виде Постановление об   утверждении схемы  расположения </w:t>
      </w:r>
      <w:r w:rsidR="00401A8F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вновь образуемого 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на кадастровом плане территории  и схему расположения </w:t>
      </w:r>
      <w:r w:rsidR="00401A8F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вновь образуемого 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</w:t>
      </w:r>
      <w:r w:rsidR="007C085D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кадастровом плане территории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19. Сроки выполнения данной административной процедуры: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принятие решения об утверждении схемы расположения </w:t>
      </w:r>
      <w:r w:rsidR="00401A8F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вновь образуемого 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на кадастровом плане территории под объектами недвижимого имущества  - 30 дней с момента поступления  заявления из МФЦ о предоставлении муниципальной услуги в Управление;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принятие решения об отказе в утверждении схемы расположения </w:t>
      </w:r>
      <w:r w:rsidR="00401A8F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вновь образуемого 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на кадастровом плане территории  - </w:t>
      </w:r>
      <w:r w:rsidR="00401A8F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0 дней с момента подачи заявления о предоставлении муниципальной услуги.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 20. Муниципальная услуга считается предоставленной, если потребителю муниципальной услуги выдано Постановление  об утверждении схемы расположения</w:t>
      </w:r>
      <w:r w:rsidR="00401A8F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вновь образуемого 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на к</w:t>
      </w:r>
      <w:r w:rsidR="007C085D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адастровом плане территории</w:t>
      </w:r>
      <w:proofErr w:type="gramStart"/>
      <w:r w:rsidR="007C085D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C085D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решение об отказе в утверждении схемы расположения </w:t>
      </w:r>
      <w:r w:rsidR="00401A8F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вновь образуемого 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</w:t>
      </w:r>
      <w:r w:rsidR="00401A8F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кадастровом плане территории</w:t>
      </w:r>
      <w:r w:rsidR="00AE6394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 об утверждении схемы расположения </w:t>
      </w:r>
      <w:r w:rsidR="00401A8F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вновь образуемого 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на кадастровом плане территории</w:t>
      </w:r>
      <w:proofErr w:type="gramStart"/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или решение об отказе в утверждении схемы расположения </w:t>
      </w:r>
      <w:r w:rsidR="00401A8F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вновь образуемого 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</w:t>
      </w:r>
      <w:r w:rsidR="00401A8F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кадастровом плане территории,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выдается потребителю муниципальной услуги лично.</w:t>
      </w:r>
    </w:p>
    <w:p w:rsidR="000F65B7" w:rsidRPr="009842CA" w:rsidRDefault="00097DDF" w:rsidP="000F65B7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21. Блок-схема предоставления муниципальной услуги приводится в приложении 2 к настоящему регламенту.</w:t>
      </w:r>
    </w:p>
    <w:p w:rsidR="00097DDF" w:rsidRPr="009842CA" w:rsidRDefault="00097DDF" w:rsidP="000F65B7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984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Формы контроля исполнения административного регламента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Порядок осуществления текущего контроля соблюдения и исполнения должностными лицами, специалистами регламента, а также принятия решений ответственными лицами</w:t>
      </w:r>
      <w:r w:rsidR="00AE6394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 22. Контроль полноты и качества оказания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специалистов, при предоставлении муниципальной услуги.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23. Текущий контроль соблюдения последовательности действий, определенных административными процедурами по оказанию муниципальной услуги и принятием р</w:t>
      </w:r>
      <w:r w:rsidR="000F65B7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ешений специалистами Управления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начальником Управления в соответствии с настоящим регламентом путем проведения проверок соблюдения и исполнения сотрудниками настоящего регламента.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Проверки соблюдения и исполнения специалистами Управления настоящего регламента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отдельные аспекты   (тематические проверки). Проверка также может проводиться по конкретному обращению (запросу) заявителя.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25. Результаты текущего контроля оформляются в виде справки, в которой отмечаются выявленные недостатки и указываются сроки их устранения. Справка подписывается начальником Управления  и специалистом, деятельность которого проверялась.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26. По результатам проведения проверок в случае выявления нарушений прав, свобод и законных интересов заявителей виновные лица привлекаются к ответственности в соответствии с законодательством Российской Федерации.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27. Персональная ответственность сотрудников Управления  закрепляется в их должностных инструкциях в соответствии с требованиями законодательства Российской Федерации.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уполномоченный принимать документы заявителя на предоставление муниципальной услуги, несет персональную ответственность за соблюдение сроков и порядка приема документов.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уполномоченный информировать заявителя о предоставлении муниципальной услуги, несет персональную ответственность за соблюдение сроков, порядка поиска и подготовки запрашиваемой информации или мотивированного отказа в предоставлении информации, полноту и качество исполнения положений настоящего регламента.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уполномоченный выдавать документы заявителю, несет персональную ответственность за соблюдение сроков и порядка выдачи документов заявителю в соответствии с настоящим регламентом.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28. Контроль сроков исполнения муниципальной услуги осуществляет начальник Управления</w:t>
      </w:r>
      <w:r w:rsidR="00AE6394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Комитета.</w:t>
      </w:r>
    </w:p>
    <w:p w:rsidR="00097DDF" w:rsidRPr="009842CA" w:rsidRDefault="00097DDF" w:rsidP="000F65B7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984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 местного самоуправления, предост</w:t>
      </w:r>
      <w:r w:rsidR="00395CAE" w:rsidRPr="00984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авляющего муниципальную услугу,</w:t>
      </w:r>
      <w:r w:rsidRPr="00984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также должностных лиц и специалистов Управления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 29. Заявитель может обратиться с жалобой, в том числе в следующих случаях: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30. Общие требования к порядку подачи и рассмотрения жалобы: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наличии, либо в случае его отсутствия рассматриваются непосредственно руководителем органа, предоставляющего муниципальную услугу;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2)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заявителя;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актами;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4) жалоба должна содержать:</w:t>
      </w:r>
    </w:p>
    <w:p w:rsidR="00097DDF" w:rsidRPr="009842CA" w:rsidRDefault="00097DDF" w:rsidP="009A582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97DDF" w:rsidRPr="009842CA" w:rsidRDefault="00097DDF" w:rsidP="009A582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r w:rsidR="009A5826"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97DDF" w:rsidRPr="009842CA" w:rsidRDefault="00097DDF" w:rsidP="009A582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97DDF" w:rsidRPr="009842CA" w:rsidRDefault="00097DDF" w:rsidP="009A582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097DDF" w:rsidRPr="009842CA" w:rsidRDefault="00097DDF" w:rsidP="009A582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5)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исправлений - в течение 5 рабочих дней со дня ее регистрации;</w:t>
      </w:r>
    </w:p>
    <w:p w:rsidR="00097DDF" w:rsidRPr="009842CA" w:rsidRDefault="00097DDF" w:rsidP="009A582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 результатам рассмотрения жалобы орган, предоставляющий муниципальную услугу, принимает одно из следующих решений:</w:t>
      </w:r>
    </w:p>
    <w:p w:rsidR="00097DDF" w:rsidRPr="009842CA" w:rsidRDefault="00097DDF" w:rsidP="009A582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097DDF" w:rsidRPr="009842CA" w:rsidRDefault="00097DDF" w:rsidP="009A582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отказывает в удовлетворении жалобы;</w:t>
      </w:r>
    </w:p>
    <w:p w:rsidR="00097DDF" w:rsidRPr="009842CA" w:rsidRDefault="00097DDF" w:rsidP="009A582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не позднее дня, следующего за днем принятия решения, указанного в подпункте 6 пункта 30 раздела </w:t>
      </w:r>
      <w:r w:rsidR="007C085D" w:rsidRPr="009842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V настоящих регламентов,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097DDF" w:rsidRPr="009842CA" w:rsidRDefault="00097DDF" w:rsidP="009A582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в случае установления в ходе или по результатам </w:t>
      </w:r>
      <w:proofErr w:type="gramStart"/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 в соответствии с пунктом 30 настоящих регламентов, незамедлительно направляет имеющиеся материалы в органы прокуратуры.</w:t>
      </w:r>
    </w:p>
    <w:p w:rsidR="007C085D" w:rsidRPr="009842CA" w:rsidRDefault="00097DDF" w:rsidP="00395CA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DDF" w:rsidRPr="009842CA" w:rsidRDefault="00097DDF" w:rsidP="009A582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9842CA">
        <w:rPr>
          <w:rFonts w:ascii="Times New Roman" w:hAnsi="Times New Roman" w:cs="Times New Roman"/>
        </w:rPr>
        <w:lastRenderedPageBreak/>
        <w:t xml:space="preserve">                                          </w:t>
      </w:r>
      <w:r w:rsidR="009A5826" w:rsidRPr="009842CA">
        <w:rPr>
          <w:rFonts w:ascii="Times New Roman" w:hAnsi="Times New Roman" w:cs="Times New Roman"/>
        </w:rPr>
        <w:t xml:space="preserve">                         Пр</w:t>
      </w:r>
      <w:r w:rsidRPr="009842CA">
        <w:rPr>
          <w:rFonts w:ascii="Times New Roman" w:hAnsi="Times New Roman" w:cs="Times New Roman"/>
        </w:rPr>
        <w:t>иложение 1</w:t>
      </w:r>
    </w:p>
    <w:p w:rsidR="00097DDF" w:rsidRPr="009842CA" w:rsidRDefault="00097DDF" w:rsidP="009A582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395" w:hanging="4536"/>
        <w:jc w:val="right"/>
        <w:rPr>
          <w:rFonts w:ascii="Times New Roman" w:hAnsi="Times New Roman" w:cs="Times New Roman"/>
        </w:rPr>
      </w:pPr>
      <w:r w:rsidRPr="009842CA">
        <w:rPr>
          <w:rFonts w:ascii="Times New Roman" w:hAnsi="Times New Roman" w:cs="Times New Roman"/>
        </w:rPr>
        <w:t xml:space="preserve">                                                          к административному регламенту</w:t>
      </w:r>
    </w:p>
    <w:p w:rsidR="00097DDF" w:rsidRPr="009842CA" w:rsidRDefault="00097DDF" w:rsidP="009A582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253" w:hanging="4394"/>
        <w:jc w:val="right"/>
        <w:rPr>
          <w:rFonts w:ascii="Times New Roman" w:hAnsi="Times New Roman" w:cs="Times New Roman"/>
        </w:rPr>
      </w:pPr>
      <w:r w:rsidRPr="009842CA">
        <w:rPr>
          <w:rFonts w:ascii="Times New Roman" w:hAnsi="Times New Roman" w:cs="Times New Roman"/>
        </w:rPr>
        <w:t xml:space="preserve">                                                                        предоставления муниципальной услуги</w:t>
      </w:r>
    </w:p>
    <w:p w:rsidR="00097DDF" w:rsidRPr="009842CA" w:rsidRDefault="00097DDF" w:rsidP="009A582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969" w:hanging="3685"/>
        <w:jc w:val="right"/>
        <w:rPr>
          <w:rFonts w:ascii="Times New Roman" w:hAnsi="Times New Roman" w:cs="Times New Roman"/>
        </w:rPr>
      </w:pPr>
      <w:r w:rsidRPr="009842CA">
        <w:rPr>
          <w:rFonts w:ascii="Times New Roman" w:hAnsi="Times New Roman" w:cs="Times New Roman"/>
        </w:rPr>
        <w:t xml:space="preserve">                                                           </w:t>
      </w:r>
      <w:r w:rsidR="00401A8F" w:rsidRPr="009842CA">
        <w:rPr>
          <w:rFonts w:ascii="Times New Roman" w:hAnsi="Times New Roman" w:cs="Times New Roman"/>
        </w:rPr>
        <w:t xml:space="preserve">      </w:t>
      </w:r>
      <w:r w:rsidRPr="009842CA">
        <w:rPr>
          <w:rFonts w:ascii="Times New Roman" w:hAnsi="Times New Roman" w:cs="Times New Roman"/>
        </w:rPr>
        <w:t>«Утверждение схем расположения</w:t>
      </w:r>
      <w:r w:rsidR="00401A8F" w:rsidRPr="009842CA">
        <w:rPr>
          <w:rFonts w:ascii="Times New Roman" w:hAnsi="Times New Roman" w:cs="Times New Roman"/>
        </w:rPr>
        <w:t xml:space="preserve"> вновь образуемых земельных участков на </w:t>
      </w:r>
      <w:r w:rsidRPr="009842CA">
        <w:rPr>
          <w:rFonts w:ascii="Times New Roman" w:hAnsi="Times New Roman" w:cs="Times New Roman"/>
        </w:rPr>
        <w:t>кадастровом плане</w:t>
      </w:r>
    </w:p>
    <w:p w:rsidR="00097DDF" w:rsidRPr="009842CA" w:rsidRDefault="00097DDF" w:rsidP="009A582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536" w:hanging="4536"/>
        <w:jc w:val="right"/>
        <w:rPr>
          <w:rFonts w:ascii="Times New Roman" w:hAnsi="Times New Roman" w:cs="Times New Roman"/>
        </w:rPr>
      </w:pPr>
      <w:r w:rsidRPr="009842CA">
        <w:rPr>
          <w:rFonts w:ascii="Times New Roman" w:hAnsi="Times New Roman" w:cs="Times New Roman"/>
        </w:rPr>
        <w:t xml:space="preserve">                                                 </w:t>
      </w:r>
      <w:r w:rsidR="00401A8F" w:rsidRPr="009842CA">
        <w:rPr>
          <w:rFonts w:ascii="Times New Roman" w:hAnsi="Times New Roman" w:cs="Times New Roman"/>
        </w:rPr>
        <w:t xml:space="preserve">                     </w:t>
      </w:r>
      <w:r w:rsidRPr="009842CA">
        <w:rPr>
          <w:rFonts w:ascii="Times New Roman" w:hAnsi="Times New Roman" w:cs="Times New Roman"/>
        </w:rPr>
        <w:t xml:space="preserve">                                                  </w:t>
      </w:r>
    </w:p>
    <w:p w:rsidR="00097DDF" w:rsidRPr="009842CA" w:rsidRDefault="00097DDF" w:rsidP="00166D6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4536" w:hanging="4536"/>
        <w:jc w:val="both"/>
        <w:rPr>
          <w:rFonts w:ascii="Times New Roman" w:hAnsi="Times New Roman" w:cs="Times New Roman"/>
          <w:sz w:val="24"/>
          <w:szCs w:val="24"/>
        </w:rPr>
      </w:pPr>
      <w:r w:rsidRPr="009842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097DDF" w:rsidRPr="009842CA" w:rsidRDefault="00097DDF" w:rsidP="00166D6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DDF" w:rsidRPr="009842CA" w:rsidRDefault="00097DDF" w:rsidP="000F65B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2CA">
        <w:rPr>
          <w:rFonts w:ascii="Times New Roman" w:hAnsi="Times New Roman" w:cs="Times New Roman"/>
          <w:sz w:val="24"/>
          <w:szCs w:val="24"/>
        </w:rPr>
        <w:t xml:space="preserve">          Форма</w:t>
      </w:r>
    </w:p>
    <w:p w:rsidR="00097DDF" w:rsidRPr="009842CA" w:rsidRDefault="00097DDF" w:rsidP="00166D6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DDF" w:rsidRPr="009842CA" w:rsidRDefault="00097DDF" w:rsidP="000F65B7">
      <w:pPr>
        <w:pStyle w:val="ConsPlusNonformat"/>
        <w:shd w:val="clear" w:color="auto" w:fill="FFFFFF" w:themeFill="background1"/>
        <w:spacing w:line="360" w:lineRule="auto"/>
        <w:ind w:left="4678" w:hanging="4678"/>
        <w:jc w:val="right"/>
        <w:rPr>
          <w:rFonts w:ascii="Times New Roman" w:hAnsi="Times New Roman" w:cs="Times New Roman"/>
          <w:sz w:val="24"/>
          <w:szCs w:val="24"/>
        </w:rPr>
      </w:pPr>
      <w:r w:rsidRPr="009842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0F65B7" w:rsidRPr="009842CA">
        <w:rPr>
          <w:rFonts w:ascii="Times New Roman" w:hAnsi="Times New Roman" w:cs="Times New Roman"/>
          <w:sz w:val="24"/>
          <w:szCs w:val="24"/>
        </w:rPr>
        <w:t xml:space="preserve"> Главе Администрации </w:t>
      </w:r>
      <w:proofErr w:type="spellStart"/>
      <w:r w:rsidR="000F65B7" w:rsidRPr="009842CA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Pr="009842CA">
        <w:rPr>
          <w:rFonts w:ascii="Times New Roman" w:hAnsi="Times New Roman" w:cs="Times New Roman"/>
          <w:sz w:val="24"/>
          <w:szCs w:val="24"/>
        </w:rPr>
        <w:t xml:space="preserve">             городского поселения                                                                         </w:t>
      </w:r>
    </w:p>
    <w:p w:rsidR="00097DDF" w:rsidRPr="009842CA" w:rsidRDefault="00097DDF" w:rsidP="000F65B7">
      <w:pPr>
        <w:pStyle w:val="ConsPlusNonformat"/>
        <w:shd w:val="clear" w:color="auto" w:fill="FFFFFF" w:themeFill="background1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2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0F65B7" w:rsidRPr="009842CA">
        <w:rPr>
          <w:rFonts w:ascii="Times New Roman" w:hAnsi="Times New Roman" w:cs="Times New Roman"/>
          <w:sz w:val="24"/>
          <w:szCs w:val="24"/>
        </w:rPr>
        <w:t xml:space="preserve">    </w:t>
      </w:r>
      <w:r w:rsidRPr="009842CA">
        <w:rPr>
          <w:rFonts w:ascii="Times New Roman" w:hAnsi="Times New Roman" w:cs="Times New Roman"/>
          <w:sz w:val="24"/>
          <w:szCs w:val="24"/>
        </w:rPr>
        <w:t>от_________________________________</w:t>
      </w:r>
    </w:p>
    <w:p w:rsidR="00097DDF" w:rsidRPr="009842CA" w:rsidRDefault="00097DDF" w:rsidP="000F65B7">
      <w:pPr>
        <w:pStyle w:val="ConsPlusNonformat"/>
        <w:shd w:val="clear" w:color="auto" w:fill="FFFFFF" w:themeFill="background1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2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 w:rsidRPr="009842CA">
        <w:rPr>
          <w:rFonts w:ascii="Times New Roman" w:hAnsi="Times New Roman" w:cs="Times New Roman"/>
          <w:sz w:val="24"/>
          <w:szCs w:val="24"/>
        </w:rPr>
        <w:t>(для гражданина - Ф.И.О. и адрес</w:t>
      </w:r>
      <w:proofErr w:type="gramEnd"/>
    </w:p>
    <w:p w:rsidR="00097DDF" w:rsidRPr="009842CA" w:rsidRDefault="00097DDF" w:rsidP="000F65B7">
      <w:pPr>
        <w:pStyle w:val="ConsPlusNonformat"/>
        <w:shd w:val="clear" w:color="auto" w:fill="FFFFFF" w:themeFill="background1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2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проживания, для юридического лица</w:t>
      </w:r>
    </w:p>
    <w:p w:rsidR="00097DDF" w:rsidRPr="009842CA" w:rsidRDefault="000F65B7" w:rsidP="000F65B7">
      <w:pPr>
        <w:pStyle w:val="ConsPlusNonformat"/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2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97DDF" w:rsidRPr="009842CA">
        <w:rPr>
          <w:rFonts w:ascii="Times New Roman" w:hAnsi="Times New Roman" w:cs="Times New Roman"/>
          <w:sz w:val="24"/>
          <w:szCs w:val="24"/>
        </w:rPr>
        <w:t>- юридический и (или) почтовый адрес)</w:t>
      </w:r>
    </w:p>
    <w:p w:rsidR="00097DDF" w:rsidRPr="009842CA" w:rsidRDefault="00097DDF" w:rsidP="000F65B7">
      <w:pPr>
        <w:pStyle w:val="ConsPlusNonformat"/>
        <w:shd w:val="clear" w:color="auto" w:fill="FFFFFF" w:themeFill="background1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2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телефон ___________________________</w:t>
      </w:r>
    </w:p>
    <w:p w:rsidR="00097DDF" w:rsidRPr="009842CA" w:rsidRDefault="00097DDF" w:rsidP="00166D65">
      <w:pPr>
        <w:pStyle w:val="ConsPlusNonformat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DDF" w:rsidRPr="009842CA" w:rsidRDefault="00097DDF" w:rsidP="00BC783C">
      <w:pPr>
        <w:pStyle w:val="ConsPlusNonformat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2CA">
        <w:rPr>
          <w:rFonts w:ascii="Times New Roman" w:hAnsi="Times New Roman" w:cs="Times New Roman"/>
          <w:sz w:val="24"/>
          <w:szCs w:val="24"/>
        </w:rPr>
        <w:t xml:space="preserve">    </w:t>
      </w:r>
      <w:r w:rsidRPr="009842CA">
        <w:rPr>
          <w:rFonts w:ascii="Times New Roman" w:hAnsi="Times New Roman" w:cs="Times New Roman"/>
          <w:sz w:val="24"/>
          <w:szCs w:val="24"/>
        </w:rPr>
        <w:tab/>
        <w:t>Прошу   утвердить схему   расположения земельного    участка    на    кадастровом   плане   территории,   расположенного  по адресу: ___</w:t>
      </w:r>
      <w:r w:rsidR="00BC783C" w:rsidRPr="009842C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C783C" w:rsidRPr="009842CA" w:rsidRDefault="00BC783C" w:rsidP="00BC783C">
      <w:pPr>
        <w:pStyle w:val="ConsPlusNonformat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DDF" w:rsidRPr="009842CA" w:rsidRDefault="00097DDF" w:rsidP="00BC783C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097DDF" w:rsidRPr="009842CA" w:rsidRDefault="00097DDF" w:rsidP="00BC783C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9842CA">
        <w:rPr>
          <w:rFonts w:ascii="Times New Roman" w:hAnsi="Times New Roman" w:cs="Times New Roman"/>
          <w:sz w:val="24"/>
          <w:szCs w:val="24"/>
        </w:rPr>
        <w:t xml:space="preserve">    Дата ___________                       </w:t>
      </w:r>
      <w:r w:rsidR="00BC783C" w:rsidRPr="009842CA">
        <w:rPr>
          <w:rFonts w:ascii="Times New Roman" w:hAnsi="Times New Roman" w:cs="Times New Roman"/>
          <w:sz w:val="24"/>
          <w:szCs w:val="24"/>
        </w:rPr>
        <w:t xml:space="preserve">    _______________</w:t>
      </w:r>
    </w:p>
    <w:p w:rsidR="00097DDF" w:rsidRPr="009842CA" w:rsidRDefault="00097DDF" w:rsidP="00BC783C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9842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C783C" w:rsidRPr="009842C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842CA">
        <w:rPr>
          <w:rFonts w:ascii="Times New Roman" w:hAnsi="Times New Roman" w:cs="Times New Roman"/>
          <w:sz w:val="24"/>
          <w:szCs w:val="24"/>
        </w:rPr>
        <w:t>(подпись)</w:t>
      </w:r>
    </w:p>
    <w:p w:rsidR="00097DDF" w:rsidRPr="009842CA" w:rsidRDefault="00097DDF" w:rsidP="00166D65">
      <w:pPr>
        <w:pStyle w:val="ConsPlusNonformat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DDF" w:rsidRPr="009842CA" w:rsidRDefault="00097DDF" w:rsidP="00166D65">
      <w:pPr>
        <w:pStyle w:val="ConsPlusNonformat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2CA">
        <w:rPr>
          <w:rFonts w:ascii="Times New Roman" w:hAnsi="Times New Roman" w:cs="Times New Roman"/>
          <w:sz w:val="24"/>
          <w:szCs w:val="24"/>
        </w:rPr>
        <w:t>Для физических лиц:</w:t>
      </w:r>
    </w:p>
    <w:p w:rsidR="00097DDF" w:rsidRPr="009842CA" w:rsidRDefault="00097DDF" w:rsidP="00BC783C">
      <w:pPr>
        <w:pStyle w:val="ConsPlusNonformat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7DDF" w:rsidRPr="009842CA" w:rsidRDefault="00097DDF" w:rsidP="00BC783C">
      <w:pPr>
        <w:pStyle w:val="ConsPlusNonformat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2CA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9842C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842CA">
        <w:rPr>
          <w:rFonts w:ascii="Times New Roman" w:hAnsi="Times New Roman" w:cs="Times New Roman"/>
          <w:sz w:val="24"/>
          <w:szCs w:val="24"/>
        </w:rPr>
        <w:t xml:space="preserve">а)  на обработку и распространение  своих персональных данных  при сохранении  их конфиденциальности  в соответствии  с Федеральным </w:t>
      </w:r>
      <w:hyperlink r:id="rId6" w:history="1">
        <w:r w:rsidRPr="009842C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Pr="009842CA">
        <w:rPr>
          <w:rFonts w:ascii="Times New Roman" w:hAnsi="Times New Roman" w:cs="Times New Roman"/>
          <w:sz w:val="24"/>
          <w:szCs w:val="24"/>
        </w:rPr>
        <w:t xml:space="preserve"> от 27.07.2006 № 152-ФЗ «О персональных данных».</w:t>
      </w:r>
    </w:p>
    <w:p w:rsidR="00097DDF" w:rsidRPr="009842CA" w:rsidRDefault="00097DDF" w:rsidP="00166D65">
      <w:pPr>
        <w:pStyle w:val="ConsPlusNonformat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DDF" w:rsidRPr="009842CA" w:rsidRDefault="00097DDF" w:rsidP="00BC783C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9842CA">
        <w:rPr>
          <w:rFonts w:ascii="Times New Roman" w:hAnsi="Times New Roman" w:cs="Times New Roman"/>
          <w:sz w:val="24"/>
          <w:szCs w:val="24"/>
        </w:rPr>
        <w:t xml:space="preserve">    Дата ___________                       </w:t>
      </w:r>
      <w:r w:rsidR="00BC783C" w:rsidRPr="009842CA">
        <w:rPr>
          <w:rFonts w:ascii="Times New Roman" w:hAnsi="Times New Roman" w:cs="Times New Roman"/>
          <w:sz w:val="24"/>
          <w:szCs w:val="24"/>
        </w:rPr>
        <w:t xml:space="preserve">    ______________</w:t>
      </w:r>
    </w:p>
    <w:p w:rsidR="00097DDF" w:rsidRPr="009842CA" w:rsidRDefault="00097DDF" w:rsidP="00BC783C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9842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C783C" w:rsidRPr="009842C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842CA">
        <w:rPr>
          <w:rFonts w:ascii="Times New Roman" w:hAnsi="Times New Roman" w:cs="Times New Roman"/>
          <w:sz w:val="24"/>
          <w:szCs w:val="24"/>
        </w:rPr>
        <w:t>(подпись)</w:t>
      </w:r>
    </w:p>
    <w:p w:rsidR="00097DDF" w:rsidRPr="009842CA" w:rsidRDefault="00097DDF" w:rsidP="00166D65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097DDF" w:rsidRPr="009842CA" w:rsidSect="00395CAE">
          <w:pgSz w:w="11906" w:h="16838"/>
          <w:pgMar w:top="567" w:right="567" w:bottom="1134" w:left="1701" w:header="709" w:footer="709" w:gutter="0"/>
          <w:cols w:space="720"/>
        </w:sectPr>
      </w:pPr>
    </w:p>
    <w:p w:rsidR="00097DDF" w:rsidRPr="009842CA" w:rsidRDefault="009A5826" w:rsidP="009A582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42C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97DDF" w:rsidRPr="009842CA" w:rsidRDefault="00097DDF" w:rsidP="009A582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678"/>
        <w:jc w:val="right"/>
        <w:outlineLvl w:val="0"/>
        <w:rPr>
          <w:rFonts w:ascii="Times New Roman" w:hAnsi="Times New Roman" w:cs="Times New Roman"/>
        </w:rPr>
      </w:pPr>
      <w:r w:rsidRPr="009842CA">
        <w:rPr>
          <w:rFonts w:ascii="Times New Roman" w:hAnsi="Times New Roman" w:cs="Times New Roman"/>
        </w:rPr>
        <w:t>Приложение 2</w:t>
      </w:r>
    </w:p>
    <w:p w:rsidR="00097DDF" w:rsidRPr="009842CA" w:rsidRDefault="00097DDF" w:rsidP="009A582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842CA">
        <w:rPr>
          <w:rFonts w:ascii="Times New Roman" w:hAnsi="Times New Roman" w:cs="Times New Roman"/>
        </w:rPr>
        <w:t xml:space="preserve">                                                          к административному регламенту</w:t>
      </w:r>
    </w:p>
    <w:p w:rsidR="00097DDF" w:rsidRPr="009842CA" w:rsidRDefault="00097DDF" w:rsidP="009A582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842CA">
        <w:rPr>
          <w:rFonts w:ascii="Times New Roman" w:hAnsi="Times New Roman" w:cs="Times New Roman"/>
        </w:rPr>
        <w:t xml:space="preserve">                                                                   предоставления муниципальной услуги</w:t>
      </w:r>
    </w:p>
    <w:p w:rsidR="00097DDF" w:rsidRPr="009842CA" w:rsidRDefault="00097DDF" w:rsidP="009A582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395" w:hanging="4395"/>
        <w:jc w:val="right"/>
        <w:rPr>
          <w:rFonts w:ascii="Times New Roman" w:hAnsi="Times New Roman" w:cs="Times New Roman"/>
        </w:rPr>
      </w:pPr>
      <w:r w:rsidRPr="009842CA">
        <w:rPr>
          <w:rFonts w:ascii="Times New Roman" w:hAnsi="Times New Roman" w:cs="Times New Roman"/>
        </w:rPr>
        <w:t xml:space="preserve">                                                           </w:t>
      </w:r>
      <w:r w:rsidR="00401A8F" w:rsidRPr="009842CA">
        <w:rPr>
          <w:rFonts w:ascii="Times New Roman" w:hAnsi="Times New Roman" w:cs="Times New Roman"/>
        </w:rPr>
        <w:t xml:space="preserve">        </w:t>
      </w:r>
      <w:r w:rsidRPr="009842CA">
        <w:rPr>
          <w:rFonts w:ascii="Times New Roman" w:hAnsi="Times New Roman" w:cs="Times New Roman"/>
        </w:rPr>
        <w:t>«Утверждение схем расположения</w:t>
      </w:r>
      <w:r w:rsidR="00401A8F" w:rsidRPr="009842CA">
        <w:rPr>
          <w:rFonts w:ascii="Times New Roman" w:hAnsi="Times New Roman" w:cs="Times New Roman"/>
        </w:rPr>
        <w:t xml:space="preserve"> вновь образуемых </w:t>
      </w:r>
      <w:r w:rsidRPr="009842CA">
        <w:rPr>
          <w:rFonts w:ascii="Times New Roman" w:hAnsi="Times New Roman" w:cs="Times New Roman"/>
        </w:rPr>
        <w:t>земельных у</w:t>
      </w:r>
      <w:r w:rsidR="00401A8F" w:rsidRPr="009842CA">
        <w:rPr>
          <w:rFonts w:ascii="Times New Roman" w:hAnsi="Times New Roman" w:cs="Times New Roman"/>
        </w:rPr>
        <w:t xml:space="preserve">частков на кадастровом плане </w:t>
      </w:r>
    </w:p>
    <w:p w:rsidR="00097DDF" w:rsidRPr="009842CA" w:rsidRDefault="00097DDF" w:rsidP="00166D6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DDF" w:rsidRPr="009842CA" w:rsidRDefault="00097DDF" w:rsidP="00BC783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2CA">
        <w:rPr>
          <w:rFonts w:ascii="Times New Roman" w:hAnsi="Times New Roman" w:cs="Times New Roman"/>
          <w:sz w:val="24"/>
          <w:szCs w:val="24"/>
        </w:rPr>
        <w:t>Блок-схема</w:t>
      </w:r>
    </w:p>
    <w:p w:rsidR="00097DDF" w:rsidRPr="009842CA" w:rsidRDefault="00097DDF" w:rsidP="00BC783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2C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097DDF" w:rsidRPr="009842CA" w:rsidRDefault="00097DDF" w:rsidP="00BC783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2CA">
        <w:rPr>
          <w:rFonts w:ascii="Times New Roman" w:hAnsi="Times New Roman" w:cs="Times New Roman"/>
          <w:sz w:val="24"/>
          <w:szCs w:val="24"/>
        </w:rPr>
        <w:t xml:space="preserve">«Утверждение схем расположения </w:t>
      </w:r>
      <w:r w:rsidR="00401A8F" w:rsidRPr="009842CA">
        <w:rPr>
          <w:rFonts w:ascii="Times New Roman" w:hAnsi="Times New Roman" w:cs="Times New Roman"/>
          <w:sz w:val="24"/>
          <w:szCs w:val="24"/>
        </w:rPr>
        <w:t xml:space="preserve">вновь образуемых </w:t>
      </w:r>
      <w:r w:rsidRPr="009842CA">
        <w:rPr>
          <w:rFonts w:ascii="Times New Roman" w:hAnsi="Times New Roman" w:cs="Times New Roman"/>
          <w:sz w:val="24"/>
          <w:szCs w:val="24"/>
        </w:rPr>
        <w:t>земельных участков</w:t>
      </w:r>
    </w:p>
    <w:p w:rsidR="00097DDF" w:rsidRPr="009842CA" w:rsidRDefault="00097DDF" w:rsidP="00BC783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2CA">
        <w:rPr>
          <w:rFonts w:ascii="Times New Roman" w:hAnsi="Times New Roman" w:cs="Times New Roman"/>
          <w:sz w:val="24"/>
          <w:szCs w:val="24"/>
        </w:rPr>
        <w:t>на кадастровом плане территории</w:t>
      </w:r>
    </w:p>
    <w:p w:rsidR="00097DDF" w:rsidRPr="009842CA" w:rsidRDefault="003D486D" w:rsidP="00166D6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26" style="position:absolute;left:0;text-align:left;margin-left:12.45pt;margin-top:7.15pt;width:157.5pt;height:21.5pt;z-index:251650048">
            <v:textbox style="mso-next-textbox:#_x0000_s1026">
              <w:txbxContent>
                <w:p w:rsidR="00097DDF" w:rsidRPr="00BC783C" w:rsidRDefault="00097DDF" w:rsidP="00097DD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783C">
                    <w:rPr>
                      <w:rFonts w:ascii="Times New Roman" w:hAnsi="Times New Roman"/>
                      <w:sz w:val="24"/>
                      <w:szCs w:val="24"/>
                    </w:rPr>
                    <w:t>Гражданин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343.2pt;margin-top:34.05pt;width:38.25pt;height:19.75pt;z-index:251651072"/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29" style="position:absolute;left:0;text-align:left;margin-left:283.2pt;margin-top:7.15pt;width:157.5pt;height:21.5pt;z-index:251652096">
            <v:textbox style="mso-next-textbox:#_x0000_s1029">
              <w:txbxContent>
                <w:p w:rsidR="00097DDF" w:rsidRPr="00BC783C" w:rsidRDefault="00097DDF" w:rsidP="00097DD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783C">
                    <w:rPr>
                      <w:rFonts w:ascii="Times New Roman" w:hAnsi="Times New Roman"/>
                      <w:sz w:val="24"/>
                      <w:szCs w:val="24"/>
                    </w:rPr>
                    <w:t>Организация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27" type="#_x0000_t67" style="position:absolute;left:0;text-align:left;margin-left:70.2pt;margin-top:34.05pt;width:38.25pt;height:19.75pt;z-index:251653120"/>
        </w:pict>
      </w:r>
    </w:p>
    <w:p w:rsidR="00097DDF" w:rsidRPr="009842CA" w:rsidRDefault="00097DDF" w:rsidP="00166D6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DDF" w:rsidRPr="009842CA" w:rsidRDefault="00097DDF" w:rsidP="00166D65">
      <w:pPr>
        <w:pStyle w:val="ConsPlusNonformat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DDF" w:rsidRPr="009842CA" w:rsidRDefault="003D486D" w:rsidP="00166D65">
      <w:pPr>
        <w:pStyle w:val="ConsPlusNonformat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30" style="position:absolute;left:0;text-align:left;margin-left:56.7pt;margin-top:5.8pt;width:352.5pt;height:23.25pt;z-index:251654144">
            <v:textbox style="mso-next-textbox:#_x0000_s1030">
              <w:txbxContent>
                <w:p w:rsidR="00097DDF" w:rsidRPr="00BC783C" w:rsidRDefault="00097DDF" w:rsidP="00097DD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783C">
                    <w:rPr>
                      <w:rFonts w:ascii="Times New Roman" w:hAnsi="Times New Roman"/>
                      <w:sz w:val="24"/>
                      <w:szCs w:val="24"/>
                    </w:rPr>
                    <w:t>Подача заявления гражданином или организацией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2" type="#_x0000_t67" style="position:absolute;left:0;text-align:left;margin-left:355.2pt;margin-top:156.3pt;width:38.25pt;height:19.65pt;z-index:251655168"/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34" style="position:absolute;left:0;text-align:left;margin-left:56.7pt;margin-top:128.05pt;width:352.5pt;height:22.5pt;z-index:251656192">
            <v:textbox style="mso-next-textbox:#_x0000_s1034">
              <w:txbxContent>
                <w:p w:rsidR="00097DDF" w:rsidRPr="00BC783C" w:rsidRDefault="00097DDF" w:rsidP="00097D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7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Сбор (запрос) необходимой информации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8" type="#_x0000_t67" style="position:absolute;left:0;text-align:left;margin-left:207.45pt;margin-top:34.75pt;width:38.25pt;height:18.15pt;z-index:251658240"/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40" style="position:absolute;left:0;text-align:left;margin-left:279.45pt;margin-top:192.5pt;width:189.75pt;height:107.75pt;z-index:251659264">
            <v:textbox style="mso-next-textbox:#_x0000_s1040">
              <w:txbxContent>
                <w:p w:rsidR="00097DDF" w:rsidRPr="00BC783C" w:rsidRDefault="00097DDF" w:rsidP="00BC783C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7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Принятие </w:t>
                  </w:r>
                  <w:r w:rsidR="00BC7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решения об отказе в утверждении </w:t>
                  </w:r>
                  <w:r w:rsidRPr="00BC7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схемы расположения</w:t>
                  </w:r>
                  <w:r w:rsidR="00401A8F" w:rsidRPr="00BC7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вновь </w:t>
                  </w:r>
                  <w:proofErr w:type="spellStart"/>
                  <w:r w:rsidR="00401A8F" w:rsidRPr="00BC7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образованнного</w:t>
                  </w:r>
                  <w:proofErr w:type="spellEnd"/>
                  <w:r w:rsidRPr="00BC7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земельного участка на кадастровом плане территории </w:t>
                  </w:r>
                </w:p>
                <w:p w:rsidR="00097DDF" w:rsidRPr="00BC783C" w:rsidRDefault="00097DDF" w:rsidP="00097DDF">
                  <w:pPr>
                    <w:rPr>
                      <w:sz w:val="24"/>
                      <w:szCs w:val="24"/>
                    </w:rPr>
                  </w:pPr>
                  <w:r w:rsidRPr="00BC783C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39" style="position:absolute;left:0;text-align:left;margin-left:-15.3pt;margin-top:192.5pt;width:189.75pt;height:103.25pt;z-index:251661312">
            <v:textbox style="mso-next-textbox:#_x0000_s1039">
              <w:txbxContent>
                <w:p w:rsidR="00097DDF" w:rsidRPr="00BC783C" w:rsidRDefault="00097DDF" w:rsidP="00BC783C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7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Принятие решения об утверждении схемы расположения </w:t>
                  </w:r>
                  <w:r w:rsidR="00401A8F" w:rsidRPr="00BC7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вновь образованного </w:t>
                  </w:r>
                  <w:r w:rsidRPr="00BC7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земельного участка на </w:t>
                  </w:r>
                  <w:r w:rsidR="00401A8F" w:rsidRPr="00BC7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кадастровом плане территории </w:t>
                  </w:r>
                  <w:r w:rsidRPr="00BC7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097DDF" w:rsidRPr="00BC783C" w:rsidRDefault="00097DDF" w:rsidP="00BC783C">
                  <w:pPr>
                    <w:rPr>
                      <w:sz w:val="24"/>
                      <w:szCs w:val="24"/>
                    </w:rPr>
                  </w:pPr>
                  <w:r w:rsidRPr="00BC783C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7" type="#_x0000_t67" style="position:absolute;left:0;text-align:left;margin-left:62.7pt;margin-top:156.3pt;width:38.25pt;height:19.65pt;z-index:251662336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5" type="#_x0000_t67" style="position:absolute;left:0;text-align:left;margin-left:207.45pt;margin-top:102.55pt;width:38.25pt;height:18.15pt;z-index:251663360"/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31" style="position:absolute;left:0;text-align:left;margin-left:56.7pt;margin-top:58.75pt;width:352.5pt;height:34.5pt;z-index:251665408">
            <v:textbox style="mso-next-textbox:#_x0000_s1031">
              <w:txbxContent>
                <w:p w:rsidR="00097DDF" w:rsidRPr="00BC783C" w:rsidRDefault="00097DDF" w:rsidP="00097DDF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7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Регистрация поступившего заявления</w:t>
                  </w:r>
                </w:p>
                <w:p w:rsidR="00097DDF" w:rsidRPr="00BC783C" w:rsidRDefault="00097DDF" w:rsidP="00097D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7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передача его на исполнение</w:t>
                  </w:r>
                </w:p>
              </w:txbxContent>
            </v:textbox>
          </v:rect>
        </w:pict>
      </w:r>
    </w:p>
    <w:p w:rsidR="00097DDF" w:rsidRPr="009842CA" w:rsidRDefault="00097DDF" w:rsidP="00166D65">
      <w:pPr>
        <w:pStyle w:val="ConsPlusNonformat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DDF" w:rsidRPr="009842CA" w:rsidRDefault="00097DDF" w:rsidP="00166D65">
      <w:pPr>
        <w:pStyle w:val="ConsPlusNonformat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DDF" w:rsidRPr="009842CA" w:rsidRDefault="00097DDF" w:rsidP="00166D65">
      <w:pPr>
        <w:pStyle w:val="ConsPlusNonformat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DDF" w:rsidRPr="009842CA" w:rsidRDefault="00097DDF" w:rsidP="00166D65">
      <w:pPr>
        <w:pStyle w:val="ConsPlusNonformat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DDF" w:rsidRPr="009842CA" w:rsidRDefault="00097DDF" w:rsidP="00166D65">
      <w:pPr>
        <w:pStyle w:val="ConsPlusNonformat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DDF" w:rsidRPr="009842CA" w:rsidRDefault="00097DDF" w:rsidP="00166D65">
      <w:pPr>
        <w:pStyle w:val="ConsPlusNonformat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DDF" w:rsidRPr="009842CA" w:rsidRDefault="00097DDF" w:rsidP="00166D65">
      <w:pPr>
        <w:pStyle w:val="ConsPlusNonformat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DDF" w:rsidRPr="009842CA" w:rsidRDefault="00097DDF" w:rsidP="00166D65">
      <w:pPr>
        <w:pStyle w:val="ConsPlusNonformat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DDF" w:rsidRPr="009842CA" w:rsidRDefault="00097DDF" w:rsidP="00166D65">
      <w:pPr>
        <w:pStyle w:val="ConsPlusNonformat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DDF" w:rsidRPr="009842CA" w:rsidRDefault="00097DDF" w:rsidP="00166D65">
      <w:pPr>
        <w:pStyle w:val="ConsPlusNonformat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DDF" w:rsidRPr="009842CA" w:rsidRDefault="00097DDF" w:rsidP="00166D65">
      <w:pPr>
        <w:pStyle w:val="ConsPlusNonformat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DDF" w:rsidRPr="009842CA" w:rsidRDefault="00097DDF" w:rsidP="00166D65">
      <w:pPr>
        <w:pStyle w:val="ConsPlusNonformat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DDF" w:rsidRPr="009842CA" w:rsidRDefault="00097DDF" w:rsidP="00166D65">
      <w:pPr>
        <w:pStyle w:val="ConsPlusNonformat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DDF" w:rsidRPr="009842CA" w:rsidRDefault="003D486D" w:rsidP="00166D65">
      <w:pPr>
        <w:pStyle w:val="ConsPlusNonformat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36" type="#_x0000_t67" style="position:absolute;left:0;text-align:left;margin-left:361.2pt;margin-top:14.35pt;width:38.25pt;height:17.6pt;z-index:251657216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3" type="#_x0000_t67" style="position:absolute;left:0;text-align:left;margin-left:62.7pt;margin-top:14.35pt;width:38.25pt;height:17.6pt;z-index:251664384"/>
        </w:pict>
      </w:r>
    </w:p>
    <w:p w:rsidR="00097DDF" w:rsidRPr="009842CA" w:rsidRDefault="00097DDF" w:rsidP="00166D65">
      <w:pPr>
        <w:pStyle w:val="ConsPlusNonformat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DDF" w:rsidRPr="009842CA" w:rsidRDefault="003D486D" w:rsidP="00166D65">
      <w:pPr>
        <w:pStyle w:val="ConsPlusNonformat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41" style="position:absolute;left:0;text-align:left;margin-left:-19.8pt;margin-top:-.05pt;width:489pt;height:61.5pt;z-index:251660288">
            <v:textbox style="mso-next-textbox:#_x0000_s1041">
              <w:txbxContent>
                <w:p w:rsidR="00097DDF" w:rsidRPr="00954F0F" w:rsidRDefault="00097DDF" w:rsidP="00097DDF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7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Выдача потребителю муниципальной услуги решения об утверждении схем    расположения </w:t>
                  </w:r>
                  <w:r w:rsidR="00A17B41" w:rsidRPr="00BC7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вновь образуемых </w:t>
                  </w:r>
                  <w:r w:rsidRPr="00BC7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земельных участков на кадастровом плане территории</w:t>
                  </w:r>
                  <w:r w:rsidR="00954F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097DDF" w:rsidRPr="00BC783C" w:rsidRDefault="00097DDF" w:rsidP="00097DDF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7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отказе в утверждении схем расположения </w:t>
                  </w:r>
                  <w:r w:rsidR="00A17B41" w:rsidRPr="00BC7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вновь образуемых </w:t>
                  </w:r>
                  <w:r w:rsidRPr="00BC7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земельных участков на кадастровом плане  территории под объектами недвижимого имущества</w:t>
                  </w:r>
                </w:p>
              </w:txbxContent>
            </v:textbox>
          </v:rect>
        </w:pict>
      </w:r>
    </w:p>
    <w:p w:rsidR="00097DDF" w:rsidRPr="009842CA" w:rsidRDefault="00097DDF" w:rsidP="00166D65">
      <w:pPr>
        <w:pStyle w:val="ConsPlusNonformat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DDF" w:rsidRPr="009842CA" w:rsidRDefault="00097DDF" w:rsidP="00166D65">
      <w:pPr>
        <w:pStyle w:val="ConsPlusNonformat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DDF" w:rsidRPr="009842CA" w:rsidRDefault="00097DDF" w:rsidP="00166D65">
      <w:pPr>
        <w:pStyle w:val="ConsPlusNonformat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DDF" w:rsidRPr="009842CA" w:rsidRDefault="00097DDF" w:rsidP="00166D65">
      <w:pPr>
        <w:pStyle w:val="ConsPlusNonformat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DDF" w:rsidRPr="009842CA" w:rsidRDefault="00097DDF" w:rsidP="00166D65">
      <w:pPr>
        <w:pStyle w:val="ConsPlusNonformat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7DDF" w:rsidRPr="009842CA" w:rsidSect="00395CA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DDF"/>
    <w:rsid w:val="0006522F"/>
    <w:rsid w:val="0007587B"/>
    <w:rsid w:val="00097DDF"/>
    <w:rsid w:val="000C3A94"/>
    <w:rsid w:val="000D5662"/>
    <w:rsid w:val="000F65B7"/>
    <w:rsid w:val="00117FC7"/>
    <w:rsid w:val="00166D65"/>
    <w:rsid w:val="00281339"/>
    <w:rsid w:val="002A257D"/>
    <w:rsid w:val="002B423C"/>
    <w:rsid w:val="002B515D"/>
    <w:rsid w:val="002C0F25"/>
    <w:rsid w:val="002E7215"/>
    <w:rsid w:val="0033505D"/>
    <w:rsid w:val="00395CAE"/>
    <w:rsid w:val="003A036C"/>
    <w:rsid w:val="003D0D49"/>
    <w:rsid w:val="003D486D"/>
    <w:rsid w:val="003E2FA8"/>
    <w:rsid w:val="003F3A48"/>
    <w:rsid w:val="00401A8F"/>
    <w:rsid w:val="004165C2"/>
    <w:rsid w:val="004C02C0"/>
    <w:rsid w:val="0052183A"/>
    <w:rsid w:val="00571A8D"/>
    <w:rsid w:val="005937D6"/>
    <w:rsid w:val="005B3E05"/>
    <w:rsid w:val="0061517E"/>
    <w:rsid w:val="006B0EF4"/>
    <w:rsid w:val="007A3F73"/>
    <w:rsid w:val="007C085D"/>
    <w:rsid w:val="00810072"/>
    <w:rsid w:val="008153FD"/>
    <w:rsid w:val="008567D0"/>
    <w:rsid w:val="00882AC3"/>
    <w:rsid w:val="00941F7C"/>
    <w:rsid w:val="00954F0F"/>
    <w:rsid w:val="009842CA"/>
    <w:rsid w:val="009A5826"/>
    <w:rsid w:val="00A17B41"/>
    <w:rsid w:val="00A21098"/>
    <w:rsid w:val="00A563D3"/>
    <w:rsid w:val="00AB06AB"/>
    <w:rsid w:val="00AE6394"/>
    <w:rsid w:val="00AF24C3"/>
    <w:rsid w:val="00B5050C"/>
    <w:rsid w:val="00BC783C"/>
    <w:rsid w:val="00C83F85"/>
    <w:rsid w:val="00DA73A0"/>
    <w:rsid w:val="00DC7F39"/>
    <w:rsid w:val="00DD2482"/>
    <w:rsid w:val="00DE0B46"/>
    <w:rsid w:val="00E8766B"/>
    <w:rsid w:val="00E9235E"/>
    <w:rsid w:val="00EA3ACC"/>
    <w:rsid w:val="00F60473"/>
    <w:rsid w:val="00FC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7DDF"/>
    <w:rPr>
      <w:color w:val="0000FF"/>
      <w:u w:val="single"/>
    </w:rPr>
  </w:style>
  <w:style w:type="paragraph" w:customStyle="1" w:styleId="ConsPlusNonformat">
    <w:name w:val="ConsPlusNonformat"/>
    <w:uiPriority w:val="99"/>
    <w:rsid w:val="00097D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166D6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D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5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E73C4AFFA7F5733A0EEF126460A6C55F9E648E5E37B17F377FD00E8CYBYBJ" TargetMode="External"/><Relationship Id="rId5" Type="http://schemas.openxmlformats.org/officeDocument/2006/relationships/hyperlink" Target="mailto:kuizo@yn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4622</Words>
  <Characters>26347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lvlasova</dc:creator>
  <cp:keywords/>
  <dc:description/>
  <cp:lastModifiedBy>АдБердяуш15</cp:lastModifiedBy>
  <cp:revision>29</cp:revision>
  <cp:lastPrinted>2015-12-14T04:53:00Z</cp:lastPrinted>
  <dcterms:created xsi:type="dcterms:W3CDTF">2015-03-13T07:42:00Z</dcterms:created>
  <dcterms:modified xsi:type="dcterms:W3CDTF">2016-01-28T06:37:00Z</dcterms:modified>
</cp:coreProperties>
</file>